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B0" w:rsidRPr="00E50037" w:rsidRDefault="008256B0" w:rsidP="008256B0">
      <w:pPr>
        <w:jc w:val="right"/>
        <w:rPr>
          <w:rFonts w:eastAsia="Calibri"/>
        </w:rPr>
      </w:pPr>
      <w:r>
        <w:rPr>
          <w:rFonts w:ascii="Calibri" w:eastAsia="Calibri" w:hAnsi="Calibri"/>
        </w:rPr>
        <w:t xml:space="preserve">                                                                       </w:t>
      </w:r>
      <w:r>
        <w:rPr>
          <w:rFonts w:eastAsia="Calibri"/>
        </w:rPr>
        <w:t>Утверждаю</w:t>
      </w:r>
    </w:p>
    <w:p w:rsidR="008256B0" w:rsidRPr="00E50037" w:rsidRDefault="008256B0" w:rsidP="008256B0">
      <w:pPr>
        <w:jc w:val="right"/>
        <w:rPr>
          <w:rFonts w:eastAsia="Calibri"/>
        </w:rPr>
      </w:pPr>
      <w:r w:rsidRPr="00E50037">
        <w:rPr>
          <w:rFonts w:eastAsia="Calibri"/>
        </w:rPr>
        <w:t xml:space="preserve">                                                                        начальник управления</w:t>
      </w:r>
    </w:p>
    <w:p w:rsidR="008256B0" w:rsidRPr="00E50037" w:rsidRDefault="008256B0" w:rsidP="008256B0">
      <w:pPr>
        <w:jc w:val="right"/>
        <w:rPr>
          <w:rFonts w:eastAsia="Calibri"/>
        </w:rPr>
      </w:pPr>
      <w:r w:rsidRPr="00E50037">
        <w:rPr>
          <w:rFonts w:eastAsia="Calibri"/>
        </w:rPr>
        <w:t xml:space="preserve">                                                                        образования мэрии </w:t>
      </w:r>
      <w:proofErr w:type="gramStart"/>
      <w:r w:rsidRPr="00E50037">
        <w:rPr>
          <w:rFonts w:eastAsia="Calibri"/>
        </w:rPr>
        <w:t>г</w:t>
      </w:r>
      <w:proofErr w:type="gramEnd"/>
      <w:r w:rsidRPr="00E50037">
        <w:rPr>
          <w:rFonts w:eastAsia="Calibri"/>
        </w:rPr>
        <w:t>. Череповца</w:t>
      </w:r>
    </w:p>
    <w:p w:rsidR="008256B0" w:rsidRPr="00E50037" w:rsidRDefault="008256B0" w:rsidP="008256B0">
      <w:pPr>
        <w:jc w:val="right"/>
        <w:rPr>
          <w:rFonts w:eastAsia="Calibri"/>
        </w:rPr>
      </w:pPr>
      <w:r w:rsidRPr="00E50037">
        <w:rPr>
          <w:rFonts w:eastAsia="Calibri"/>
        </w:rPr>
        <w:t xml:space="preserve">                                                              </w:t>
      </w:r>
      <w:r>
        <w:rPr>
          <w:rFonts w:eastAsia="Calibri"/>
        </w:rPr>
        <w:t xml:space="preserve">         __________ М.Г. </w:t>
      </w:r>
      <w:proofErr w:type="spellStart"/>
      <w:r>
        <w:rPr>
          <w:rFonts w:eastAsia="Calibri"/>
        </w:rPr>
        <w:t>Барабанова</w:t>
      </w:r>
      <w:proofErr w:type="spellEnd"/>
    </w:p>
    <w:p w:rsidR="008256B0" w:rsidRPr="008256B0" w:rsidRDefault="008256B0" w:rsidP="008256B0">
      <w:pPr>
        <w:pStyle w:val="3"/>
        <w:jc w:val="right"/>
        <w:rPr>
          <w:rFonts w:ascii="Times New Roman" w:hAnsi="Times New Roman"/>
          <w:color w:val="auto"/>
        </w:rPr>
      </w:pPr>
      <w:r w:rsidRPr="008256B0">
        <w:rPr>
          <w:rFonts w:ascii="Times New Roman" w:hAnsi="Times New Roman"/>
          <w:color w:val="auto"/>
        </w:rPr>
        <w:t xml:space="preserve">                                                                       «_____»____________ </w:t>
      </w:r>
      <w:r w:rsidRPr="008256B0">
        <w:rPr>
          <w:rFonts w:ascii="Times New Roman" w:hAnsi="Times New Roman"/>
          <w:b w:val="0"/>
          <w:color w:val="auto"/>
        </w:rPr>
        <w:t>2023 г.</w:t>
      </w:r>
    </w:p>
    <w:p w:rsidR="008256B0" w:rsidRPr="008256B0" w:rsidRDefault="008256B0" w:rsidP="008256B0">
      <w:pPr>
        <w:jc w:val="right"/>
      </w:pPr>
    </w:p>
    <w:p w:rsidR="008256B0" w:rsidRDefault="008256B0" w:rsidP="008256B0">
      <w:pPr>
        <w:autoSpaceDE w:val="0"/>
        <w:autoSpaceDN w:val="0"/>
        <w:adjustRightInd w:val="0"/>
        <w:rPr>
          <w:sz w:val="26"/>
          <w:szCs w:val="26"/>
        </w:rPr>
      </w:pPr>
    </w:p>
    <w:p w:rsidR="008256B0" w:rsidRDefault="008256B0" w:rsidP="008256B0">
      <w:pPr>
        <w:pStyle w:val="3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ПОЛОЖЕНИЕ</w:t>
      </w:r>
    </w:p>
    <w:p w:rsidR="008256B0" w:rsidRDefault="008256B0" w:rsidP="008256B0">
      <w:pPr>
        <w:jc w:val="center"/>
        <w:rPr>
          <w:b/>
        </w:rPr>
      </w:pPr>
      <w:r>
        <w:rPr>
          <w:b/>
        </w:rPr>
        <w:t>о  проведении муниципального этапа Всероссийского конкурса «Моя малая родина: природа, культура, этнос»</w:t>
      </w:r>
    </w:p>
    <w:p w:rsidR="008256B0" w:rsidRDefault="008256B0" w:rsidP="008256B0">
      <w:pPr>
        <w:jc w:val="both"/>
      </w:pPr>
      <w:r>
        <w:t xml:space="preserve">     </w:t>
      </w:r>
    </w:p>
    <w:p w:rsidR="008256B0" w:rsidRDefault="008256B0" w:rsidP="008256B0">
      <w:pPr>
        <w:jc w:val="both"/>
      </w:pPr>
      <w:r>
        <w:t xml:space="preserve">           Конкурс проводится в рамках реализации:</w:t>
      </w:r>
    </w:p>
    <w:p w:rsidR="008256B0" w:rsidRDefault="008256B0" w:rsidP="008256B0">
      <w:pPr>
        <w:jc w:val="both"/>
      </w:pPr>
      <w:r>
        <w:t>- Федерального закона от 31.07.2020 № 304-ФЗ  «О внесении изменений в Федеральный закон «Об образовании в Российской Федерации» по вопросам воспитания обучающихся»;</w:t>
      </w:r>
    </w:p>
    <w:p w:rsidR="008256B0" w:rsidRDefault="008256B0" w:rsidP="008256B0">
      <w:pPr>
        <w:jc w:val="both"/>
      </w:pPr>
      <w:r>
        <w:t>- 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24.12.2018 № 16;</w:t>
      </w:r>
    </w:p>
    <w:p w:rsidR="008256B0" w:rsidRDefault="008256B0" w:rsidP="008256B0">
      <w:pPr>
        <w:jc w:val="both"/>
      </w:pPr>
      <w:r>
        <w:t>- всероссийского сводного плана мероприятий, направленного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на 2021 год;</w:t>
      </w:r>
    </w:p>
    <w:p w:rsidR="008256B0" w:rsidRDefault="008256B0" w:rsidP="008256B0">
      <w:pPr>
        <w:jc w:val="both"/>
      </w:pPr>
      <w:r>
        <w:t xml:space="preserve">- календарного плана областных мероприятий и образовательных событий с </w:t>
      </w:r>
      <w:proofErr w:type="gramStart"/>
      <w:r>
        <w:t>обучающимися</w:t>
      </w:r>
      <w:proofErr w:type="gramEnd"/>
      <w:r>
        <w:t xml:space="preserve"> образовательных организаций на 2023 год </w:t>
      </w:r>
      <w:r w:rsidRPr="00B24918">
        <w:t xml:space="preserve">утвержденным приказом Департамента образования области </w:t>
      </w:r>
      <w:r>
        <w:rPr>
          <w:color w:val="000000" w:themeColor="text1"/>
        </w:rPr>
        <w:t xml:space="preserve">от 22.12.2022 года № 3411. </w:t>
      </w:r>
      <w:r w:rsidRPr="00B24918">
        <w:rPr>
          <w:color w:val="000000" w:themeColor="text1"/>
        </w:rPr>
        <w:t xml:space="preserve"> </w:t>
      </w:r>
    </w:p>
    <w:p w:rsidR="008256B0" w:rsidRDefault="008256B0" w:rsidP="008256B0">
      <w:pPr>
        <w:jc w:val="both"/>
      </w:pPr>
    </w:p>
    <w:p w:rsidR="00125BAF" w:rsidRPr="00125BAF" w:rsidRDefault="00125BAF" w:rsidP="00125BAF">
      <w:pPr>
        <w:jc w:val="both"/>
        <w:rPr>
          <w:b/>
        </w:rPr>
      </w:pPr>
      <w:r>
        <w:t xml:space="preserve">  </w:t>
      </w:r>
      <w:r w:rsidRPr="00125BAF">
        <w:rPr>
          <w:b/>
          <w:bCs/>
        </w:rPr>
        <w:t>1.</w:t>
      </w:r>
      <w:r w:rsidRPr="00125BAF">
        <w:t xml:space="preserve">Конкурс проводится </w:t>
      </w:r>
      <w:r w:rsidRPr="00125BAF">
        <w:rPr>
          <w:b/>
        </w:rPr>
        <w:t>с целью</w:t>
      </w:r>
      <w:r w:rsidRPr="00125BAF">
        <w:rPr>
          <w:spacing w:val="-1"/>
        </w:rPr>
        <w:t xml:space="preserve"> патриотического воспитания детей и молодежи, удовлетворение их индивидуальных и коллективных потребностей в интеллектуальном и духовно-нравственном развитии через вовлечение обучающихся в экологическую деятельность по изучению, сохранению и популяризации исторического, природного и культурного наследия своего края.</w:t>
      </w:r>
    </w:p>
    <w:p w:rsidR="00125BAF" w:rsidRDefault="00125BAF" w:rsidP="008256B0">
      <w:pPr>
        <w:jc w:val="both"/>
        <w:rPr>
          <w:b/>
        </w:rPr>
      </w:pPr>
      <w:r>
        <w:rPr>
          <w:b/>
        </w:rPr>
        <w:t>Задачи конкурса:</w:t>
      </w:r>
    </w:p>
    <w:p w:rsidR="008256B0" w:rsidRDefault="008256B0" w:rsidP="008256B0">
      <w:pPr>
        <w:autoSpaceDE w:val="0"/>
        <w:jc w:val="both"/>
      </w:pPr>
      <w:r>
        <w:t xml:space="preserve">- увеличение охвата обучающихся дополнительными общеобразовательными программами </w:t>
      </w:r>
      <w:proofErr w:type="spellStart"/>
      <w:r>
        <w:t>этно-экологического</w:t>
      </w:r>
      <w:proofErr w:type="spellEnd"/>
      <w:r>
        <w:t xml:space="preserve"> направления, стимулирование участия школьников в творческой и исследовательской деятельности;</w:t>
      </w:r>
    </w:p>
    <w:p w:rsidR="008256B0" w:rsidRDefault="008256B0" w:rsidP="008256B0">
      <w:pPr>
        <w:autoSpaceDE w:val="0"/>
        <w:jc w:val="both"/>
      </w:pPr>
      <w:r>
        <w:t xml:space="preserve">- вовлечение школьников в деятельность по разработке и реализации проектов, направленных на развитие экологического и этнографического туризма в городах и малых поселениях своего края; </w:t>
      </w:r>
    </w:p>
    <w:p w:rsidR="008256B0" w:rsidRDefault="008256B0" w:rsidP="008256B0">
      <w:pPr>
        <w:autoSpaceDE w:val="0"/>
        <w:jc w:val="both"/>
      </w:pPr>
      <w:r>
        <w:t xml:space="preserve">- формирование у подрастающего поколения национального самосознания, открытого для восприятия этнического своеобразия культур других народов, этического отношения к природе на основе общечеловеческих и </w:t>
      </w:r>
      <w:proofErr w:type="spellStart"/>
      <w:r>
        <w:t>этноконфессиональных</w:t>
      </w:r>
      <w:proofErr w:type="spellEnd"/>
      <w:r>
        <w:t xml:space="preserve"> нравственных ценностей;</w:t>
      </w:r>
    </w:p>
    <w:p w:rsidR="008256B0" w:rsidRDefault="008256B0" w:rsidP="008256B0">
      <w:pPr>
        <w:autoSpaceDE w:val="0"/>
        <w:jc w:val="both"/>
      </w:pPr>
      <w:r>
        <w:t>- выявление и распространение лучших образовательных практик и новых подходов по вовлечению обучающихся в социально-экономическое развитие своей малой родины.</w:t>
      </w:r>
    </w:p>
    <w:p w:rsidR="008256B0" w:rsidRDefault="008256B0" w:rsidP="008256B0">
      <w:pPr>
        <w:ind w:right="96"/>
        <w:jc w:val="both"/>
        <w:rPr>
          <w:b/>
        </w:rPr>
      </w:pPr>
    </w:p>
    <w:p w:rsidR="008256B0" w:rsidRDefault="008256B0" w:rsidP="008256B0">
      <w:pPr>
        <w:ind w:right="96"/>
        <w:jc w:val="both"/>
        <w:rPr>
          <w:b/>
        </w:rPr>
      </w:pPr>
      <w:r>
        <w:rPr>
          <w:b/>
        </w:rPr>
        <w:t>2.  Организаторы муниципального этапа конкурса.</w:t>
      </w:r>
    </w:p>
    <w:p w:rsidR="008256B0" w:rsidRDefault="008256B0" w:rsidP="008256B0">
      <w:pPr>
        <w:ind w:right="96"/>
        <w:jc w:val="both"/>
      </w:pPr>
      <w:smartTag w:uri="urn:schemas-microsoft-com:office:smarttags" w:element="PersonName">
        <w:smartTagPr>
          <w:attr w:name="ProductID" w:val="Управление образования"/>
        </w:smartTagPr>
        <w:smartTag w:uri="urn:schemas-microsoft-com:office:smarttags" w:element="metricconverter">
          <w:smartTagPr>
            <w:attr w:name="ProductID" w:val="162602, г"/>
          </w:smartTagPr>
          <w:r>
            <w:t>Управление образования</w:t>
          </w:r>
        </w:smartTag>
      </w:smartTag>
      <w:r>
        <w:t xml:space="preserve"> мэрии города Череповца, МАОУ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 имени А.А.Алексеевой».</w:t>
      </w:r>
    </w:p>
    <w:p w:rsidR="008256B0" w:rsidRDefault="008256B0" w:rsidP="008256B0">
      <w:pPr>
        <w:ind w:left="-426" w:right="96" w:firstLine="426"/>
        <w:jc w:val="both"/>
      </w:pPr>
    </w:p>
    <w:p w:rsidR="008256B0" w:rsidRDefault="008256B0" w:rsidP="008256B0">
      <w:pPr>
        <w:ind w:right="96"/>
        <w:jc w:val="both"/>
        <w:rPr>
          <w:b/>
        </w:rPr>
      </w:pPr>
      <w:r>
        <w:rPr>
          <w:b/>
        </w:rPr>
        <w:t>3. Место и дата проведения  муниципального этапа конкурса.</w:t>
      </w:r>
    </w:p>
    <w:p w:rsidR="008256B0" w:rsidRDefault="008256B0" w:rsidP="008256B0">
      <w:pPr>
        <w:ind w:right="96"/>
        <w:jc w:val="both"/>
      </w:pPr>
      <w:smartTag w:uri="urn:schemas-microsoft-com:office:smarttags" w:element="metricconverter">
        <w:smartTagPr>
          <w:attr w:name="ProductID" w:val="162602, г"/>
        </w:smartTagPr>
        <w:r>
          <w:t>162602, г</w:t>
        </w:r>
      </w:smartTag>
      <w:r>
        <w:t xml:space="preserve">. Череповец, ул. Сталеваров, 32, МАОУ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 имени А.А.Алексеевой», дата проведения: </w:t>
      </w:r>
      <w:r w:rsidR="00125BAF">
        <w:rPr>
          <w:b/>
        </w:rPr>
        <w:t>с 2 по 23</w:t>
      </w:r>
      <w:r>
        <w:rPr>
          <w:b/>
        </w:rPr>
        <w:t xml:space="preserve"> октября 2023 года в </w:t>
      </w:r>
      <w:r>
        <w:rPr>
          <w:b/>
        </w:rPr>
        <w:lastRenderedPageBreak/>
        <w:t xml:space="preserve">заочной форме. </w:t>
      </w:r>
      <w:r>
        <w:t xml:space="preserve">Прием работ, заявок, согласий на обработку персональных данных </w:t>
      </w:r>
      <w:r w:rsidR="00125BAF">
        <w:rPr>
          <w:b/>
        </w:rPr>
        <w:t>с 10 по 17</w:t>
      </w:r>
      <w:r w:rsidRPr="008256B0">
        <w:rPr>
          <w:b/>
        </w:rPr>
        <w:t xml:space="preserve">  октября 2023 года</w:t>
      </w:r>
      <w:r>
        <w:t xml:space="preserve">. Весь пакет документов  высылается на электронный адрес: </w:t>
      </w:r>
      <w:hyperlink r:id="rId6" w:history="1">
        <w:r>
          <w:rPr>
            <w:rStyle w:val="a3"/>
          </w:rPr>
          <w:t>dolganovaelena@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, телефон 57-11-64.</w:t>
      </w:r>
    </w:p>
    <w:p w:rsidR="00125BAF" w:rsidRDefault="008256B0" w:rsidP="008256B0">
      <w:pPr>
        <w:ind w:right="96"/>
        <w:jc w:val="both"/>
        <w:rPr>
          <w:b/>
        </w:rPr>
      </w:pPr>
      <w:r>
        <w:rPr>
          <w:b/>
        </w:rPr>
        <w:t xml:space="preserve">Дата проведения регионального этапа </w:t>
      </w:r>
      <w:r w:rsidR="00125BAF">
        <w:rPr>
          <w:b/>
        </w:rPr>
        <w:t>с 23 октября по 30 ноября 2023 года.</w:t>
      </w:r>
    </w:p>
    <w:p w:rsidR="00125BAF" w:rsidRDefault="00125BAF" w:rsidP="008256B0">
      <w:pPr>
        <w:ind w:right="96"/>
        <w:jc w:val="both"/>
        <w:rPr>
          <w:b/>
        </w:rPr>
      </w:pPr>
      <w:r>
        <w:rPr>
          <w:b/>
        </w:rPr>
        <w:t>Федеральный этап – январь-февраль, 2024 г.</w:t>
      </w:r>
    </w:p>
    <w:p w:rsidR="008256B0" w:rsidRDefault="008256B0" w:rsidP="008256B0">
      <w:pPr>
        <w:ind w:right="96"/>
        <w:jc w:val="both"/>
        <w:rPr>
          <w:b/>
        </w:rPr>
      </w:pPr>
      <w:r>
        <w:t>В региональном этапе конкурса допускаются к участию победители и призеры муниципального этапа.</w:t>
      </w:r>
    </w:p>
    <w:p w:rsidR="008256B0" w:rsidRDefault="008256B0" w:rsidP="008256B0">
      <w:pPr>
        <w:spacing w:after="45" w:line="256" w:lineRule="auto"/>
        <w:jc w:val="both"/>
        <w:rPr>
          <w:b/>
        </w:rPr>
      </w:pPr>
    </w:p>
    <w:p w:rsidR="008256B0" w:rsidRDefault="008256B0" w:rsidP="008256B0">
      <w:pPr>
        <w:ind w:right="96"/>
        <w:jc w:val="both"/>
        <w:rPr>
          <w:b/>
        </w:rPr>
      </w:pPr>
      <w:r>
        <w:rPr>
          <w:b/>
        </w:rPr>
        <w:t xml:space="preserve">4. Участники конкурса. </w:t>
      </w:r>
    </w:p>
    <w:p w:rsidR="008256B0" w:rsidRDefault="008256B0" w:rsidP="008256B0">
      <w:pPr>
        <w:ind w:right="96"/>
        <w:jc w:val="both"/>
      </w:pPr>
      <w:r>
        <w:t xml:space="preserve"> Участниками конкурса являются  учащиеся 10 до 18 лет образовательных организаций города. Допускается индивидуальное и коллективное участие в соответствии с выбранной номинацией конкурса.</w:t>
      </w:r>
    </w:p>
    <w:p w:rsidR="008256B0" w:rsidRDefault="008256B0" w:rsidP="008256B0">
      <w:pPr>
        <w:ind w:right="4"/>
        <w:jc w:val="both"/>
        <w:rPr>
          <w:i/>
        </w:rPr>
      </w:pPr>
    </w:p>
    <w:p w:rsidR="008256B0" w:rsidRDefault="008256B0" w:rsidP="008256B0">
      <w:pPr>
        <w:shd w:val="clear" w:color="auto" w:fill="FFFFFF"/>
        <w:autoSpaceDE w:val="0"/>
        <w:rPr>
          <w:b/>
        </w:rPr>
      </w:pPr>
      <w:r w:rsidRPr="00125BAF">
        <w:rPr>
          <w:b/>
        </w:rPr>
        <w:t>5</w:t>
      </w:r>
      <w:r>
        <w:rPr>
          <w:b/>
        </w:rPr>
        <w:t>. Номинации конкурса</w:t>
      </w:r>
    </w:p>
    <w:p w:rsidR="00125BAF" w:rsidRPr="00125BAF" w:rsidRDefault="008256B0" w:rsidP="00125BAF">
      <w:pPr>
        <w:widowControl w:val="0"/>
        <w:shd w:val="clear" w:color="auto" w:fill="FFFFFF"/>
        <w:suppressAutoHyphens/>
        <w:autoSpaceDE w:val="0"/>
        <w:ind w:left="710"/>
        <w:jc w:val="both"/>
      </w:pPr>
      <w:r>
        <w:t>Конкурс проводится по следующим номинациям:</w:t>
      </w:r>
    </w:p>
    <w:p w:rsidR="00125BAF" w:rsidRPr="00125BAF" w:rsidRDefault="00125BAF" w:rsidP="00125BAF">
      <w:pPr>
        <w:widowControl w:val="0"/>
        <w:shd w:val="clear" w:color="auto" w:fill="FFFFFF"/>
        <w:suppressAutoHyphens/>
        <w:autoSpaceDE w:val="0"/>
        <w:rPr>
          <w:b/>
          <w:u w:val="single"/>
        </w:rPr>
      </w:pPr>
      <w:r w:rsidRPr="00125BAF">
        <w:rPr>
          <w:b/>
          <w:u w:val="single"/>
        </w:rPr>
        <w:t>Для обучающихся в возрасте 10-14 лет:</w:t>
      </w:r>
    </w:p>
    <w:p w:rsidR="00125BAF" w:rsidRPr="00125BAF" w:rsidRDefault="00125BAF" w:rsidP="00125BAF">
      <w:pPr>
        <w:shd w:val="clear" w:color="auto" w:fill="FFFFFF"/>
        <w:autoSpaceDE w:val="0"/>
        <w:ind w:firstLine="709"/>
        <w:jc w:val="both"/>
        <w:rPr>
          <w:bCs/>
        </w:rPr>
      </w:pPr>
      <w:proofErr w:type="gramStart"/>
      <w:r w:rsidRPr="00125BAF">
        <w:rPr>
          <w:bCs/>
          <w:i/>
        </w:rPr>
        <w:t>«</w:t>
      </w:r>
      <w:proofErr w:type="spellStart"/>
      <w:r w:rsidRPr="00125BAF">
        <w:rPr>
          <w:bCs/>
          <w:i/>
        </w:rPr>
        <w:t>Экотрадиции</w:t>
      </w:r>
      <w:proofErr w:type="spellEnd"/>
      <w:r w:rsidRPr="00125BAF">
        <w:rPr>
          <w:bCs/>
          <w:i/>
        </w:rPr>
        <w:t>»</w:t>
      </w:r>
      <w:r w:rsidRPr="00125BAF">
        <w:rPr>
          <w:bCs/>
        </w:rPr>
        <w:t xml:space="preserve"> - рассматриваются творческие работы, отражающие уникальность местных традиций городов и малых поселений, - образцы сувенирной продукции, рецепты по приготовлению национальных блюд, рецепты лечения народными средствами, описание традиционных семейных и природоохранных праздников, направленные на сохранение традиций, культурной и природной среды);</w:t>
      </w:r>
      <w:proofErr w:type="gramEnd"/>
    </w:p>
    <w:p w:rsidR="00125BAF" w:rsidRPr="00125BAF" w:rsidRDefault="00125BAF" w:rsidP="00125BAF">
      <w:pPr>
        <w:widowControl w:val="0"/>
        <w:shd w:val="clear" w:color="auto" w:fill="FFFFFF"/>
        <w:suppressAutoHyphens/>
        <w:autoSpaceDE w:val="0"/>
        <w:jc w:val="both"/>
        <w:rPr>
          <w:b/>
          <w:bCs/>
          <w:u w:val="single"/>
        </w:rPr>
      </w:pPr>
      <w:r w:rsidRPr="00125BAF">
        <w:rPr>
          <w:b/>
          <w:bCs/>
          <w:u w:val="single"/>
        </w:rPr>
        <w:t>Для обучающихся в возрасте 10-18 лет:</w:t>
      </w:r>
    </w:p>
    <w:p w:rsidR="00125BAF" w:rsidRPr="00125BAF" w:rsidRDefault="00125BAF" w:rsidP="00125BAF">
      <w:pPr>
        <w:shd w:val="clear" w:color="auto" w:fill="FFFFFF"/>
        <w:autoSpaceDE w:val="0"/>
        <w:ind w:firstLine="709"/>
        <w:jc w:val="both"/>
      </w:pPr>
      <w:r w:rsidRPr="00125BAF">
        <w:rPr>
          <w:bCs/>
          <w:i/>
        </w:rPr>
        <w:t>«</w:t>
      </w:r>
      <w:proofErr w:type="spellStart"/>
      <w:r w:rsidRPr="00125BAF">
        <w:rPr>
          <w:bCs/>
          <w:i/>
        </w:rPr>
        <w:t>Этно-фенология</w:t>
      </w:r>
      <w:proofErr w:type="spellEnd"/>
      <w:r w:rsidRPr="00125BAF">
        <w:rPr>
          <w:bCs/>
          <w:i/>
        </w:rPr>
        <w:t>»</w:t>
      </w:r>
      <w:r w:rsidRPr="00125BAF">
        <w:rPr>
          <w:bCs/>
        </w:rPr>
        <w:t xml:space="preserve"> - рассматриваются исследовательские работы участников проекта «Окружающий мир» по направлению «Наблюдения за сезонными изменениями в природе», отражающие приметы, традиции, поверья, связанные с одним из объектов, выбранных в рамках программы фенологических наблюдений.</w:t>
      </w:r>
    </w:p>
    <w:p w:rsidR="00125BAF" w:rsidRPr="00125BAF" w:rsidRDefault="00125BAF" w:rsidP="00125BAF">
      <w:pPr>
        <w:widowControl w:val="0"/>
        <w:shd w:val="clear" w:color="auto" w:fill="FFFFFF"/>
        <w:suppressAutoHyphens/>
        <w:autoSpaceDE w:val="0"/>
        <w:jc w:val="both"/>
        <w:rPr>
          <w:b/>
          <w:u w:val="single"/>
        </w:rPr>
      </w:pPr>
      <w:r w:rsidRPr="00125BAF">
        <w:rPr>
          <w:b/>
          <w:bCs/>
          <w:i/>
          <w:u w:val="single"/>
        </w:rPr>
        <w:t xml:space="preserve"> </w:t>
      </w:r>
      <w:r w:rsidRPr="00125BAF">
        <w:rPr>
          <w:b/>
          <w:u w:val="single"/>
        </w:rPr>
        <w:t>Для обучающихся в возрасте 14-18 лет:</w:t>
      </w:r>
    </w:p>
    <w:p w:rsidR="00125BAF" w:rsidRPr="00125BAF" w:rsidRDefault="00125BAF" w:rsidP="00125BAF">
      <w:pPr>
        <w:shd w:val="clear" w:color="auto" w:fill="FFFFFF"/>
        <w:tabs>
          <w:tab w:val="left" w:pos="630"/>
          <w:tab w:val="left" w:pos="993"/>
        </w:tabs>
        <w:autoSpaceDE w:val="0"/>
        <w:ind w:firstLine="709"/>
        <w:jc w:val="both"/>
        <w:rPr>
          <w:bCs/>
        </w:rPr>
      </w:pPr>
      <w:r w:rsidRPr="00125BAF">
        <w:rPr>
          <w:bCs/>
          <w:i/>
        </w:rPr>
        <w:t>«Природа и этнос»</w:t>
      </w:r>
      <w:r w:rsidRPr="00125BAF">
        <w:rPr>
          <w:bCs/>
        </w:rPr>
        <w:t xml:space="preserve"> - рассматриваются 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к природе, рациональное природопользование;</w:t>
      </w:r>
    </w:p>
    <w:p w:rsidR="00125BAF" w:rsidRPr="00125BAF" w:rsidRDefault="00125BAF" w:rsidP="00125BAF">
      <w:pPr>
        <w:shd w:val="clear" w:color="auto" w:fill="FFFFFF"/>
        <w:tabs>
          <w:tab w:val="left" w:pos="630"/>
          <w:tab w:val="left" w:pos="993"/>
        </w:tabs>
        <w:autoSpaceDE w:val="0"/>
        <w:ind w:firstLine="709"/>
        <w:jc w:val="both"/>
        <w:rPr>
          <w:bCs/>
        </w:rPr>
      </w:pPr>
      <w:r w:rsidRPr="00125BAF">
        <w:rPr>
          <w:bCs/>
          <w:i/>
        </w:rPr>
        <w:t>«Культурный код в природе»</w:t>
      </w:r>
      <w:r w:rsidRPr="00125BAF">
        <w:rPr>
          <w:bCs/>
        </w:rPr>
        <w:t xml:space="preserve"> - рассматриваются практические проекты, направленные на сохранение и развитие природно-культурной среды </w:t>
      </w:r>
    </w:p>
    <w:p w:rsidR="00125BAF" w:rsidRPr="00125BAF" w:rsidRDefault="00125BAF" w:rsidP="00125BAF">
      <w:pPr>
        <w:shd w:val="clear" w:color="auto" w:fill="FFFFFF"/>
        <w:tabs>
          <w:tab w:val="left" w:pos="630"/>
          <w:tab w:val="left" w:pos="993"/>
        </w:tabs>
        <w:autoSpaceDE w:val="0"/>
        <w:ind w:firstLine="709"/>
        <w:jc w:val="both"/>
        <w:rPr>
          <w:bCs/>
        </w:rPr>
      </w:pPr>
      <w:proofErr w:type="gramStart"/>
      <w:r w:rsidRPr="00125BAF">
        <w:rPr>
          <w:bCs/>
        </w:rPr>
        <w:t>в гражданском сообществе (селе, городе) через воспроизводство 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 др.);</w:t>
      </w:r>
      <w:proofErr w:type="gramEnd"/>
    </w:p>
    <w:p w:rsidR="00125BAF" w:rsidRPr="00125BAF" w:rsidRDefault="00125BAF" w:rsidP="00125BAF">
      <w:pPr>
        <w:shd w:val="clear" w:color="auto" w:fill="FFFFFF"/>
        <w:tabs>
          <w:tab w:val="left" w:pos="630"/>
          <w:tab w:val="left" w:pos="993"/>
        </w:tabs>
        <w:autoSpaceDE w:val="0"/>
        <w:ind w:firstLine="709"/>
        <w:jc w:val="both"/>
        <w:rPr>
          <w:bCs/>
        </w:rPr>
      </w:pPr>
      <w:r w:rsidRPr="00125BAF">
        <w:rPr>
          <w:bCs/>
          <w:i/>
        </w:rPr>
        <w:t>«</w:t>
      </w:r>
      <w:proofErr w:type="spellStart"/>
      <w:r w:rsidRPr="00125BAF">
        <w:rPr>
          <w:bCs/>
          <w:i/>
        </w:rPr>
        <w:t>Эко-гид</w:t>
      </w:r>
      <w:proofErr w:type="spellEnd"/>
      <w:r w:rsidRPr="00125BAF">
        <w:rPr>
          <w:bCs/>
          <w:i/>
        </w:rPr>
        <w:t>»</w:t>
      </w:r>
      <w:r w:rsidRPr="00125BAF">
        <w:rPr>
          <w:bCs/>
        </w:rPr>
        <w:t xml:space="preserve"> - рассматриваются путеводители, описания маршрутов, знакомящие с культурным и природным наследием малой родины и направленные на развитие </w:t>
      </w:r>
      <w:proofErr w:type="spellStart"/>
      <w:r w:rsidRPr="00125BAF">
        <w:rPr>
          <w:bCs/>
        </w:rPr>
        <w:t>этноэкологического</w:t>
      </w:r>
      <w:proofErr w:type="spellEnd"/>
      <w:r w:rsidRPr="00125BAF">
        <w:rPr>
          <w:bCs/>
        </w:rPr>
        <w:t xml:space="preserve"> туризма;</w:t>
      </w:r>
    </w:p>
    <w:p w:rsidR="00125BAF" w:rsidRPr="00125BAF" w:rsidRDefault="00125BAF" w:rsidP="00125BAF">
      <w:pPr>
        <w:shd w:val="clear" w:color="auto" w:fill="FFFFFF"/>
        <w:tabs>
          <w:tab w:val="left" w:pos="630"/>
          <w:tab w:val="left" w:pos="993"/>
        </w:tabs>
        <w:autoSpaceDE w:val="0"/>
        <w:ind w:firstLine="709"/>
        <w:jc w:val="both"/>
        <w:rPr>
          <w:bCs/>
        </w:rPr>
      </w:pPr>
      <w:proofErr w:type="gramStart"/>
      <w:r w:rsidRPr="00125BAF">
        <w:rPr>
          <w:bCs/>
          <w:i/>
        </w:rPr>
        <w:t>«</w:t>
      </w:r>
      <w:proofErr w:type="spellStart"/>
      <w:r w:rsidRPr="00125BAF">
        <w:rPr>
          <w:bCs/>
          <w:i/>
        </w:rPr>
        <w:t>Эко-журналистика</w:t>
      </w:r>
      <w:proofErr w:type="spellEnd"/>
      <w:r w:rsidRPr="00125BAF">
        <w:rPr>
          <w:bCs/>
          <w:i/>
        </w:rPr>
        <w:t>»</w:t>
      </w:r>
      <w:r w:rsidRPr="00125BAF">
        <w:rPr>
          <w:bCs/>
        </w:rPr>
        <w:t xml:space="preserve"> - рассматриваются видеосюжеты, фоторепортажи, статьи, эссе, очерки, </w:t>
      </w:r>
      <w:proofErr w:type="spellStart"/>
      <w:r w:rsidRPr="00125BAF">
        <w:rPr>
          <w:bCs/>
        </w:rPr>
        <w:t>блоги</w:t>
      </w:r>
      <w:proofErr w:type="spellEnd"/>
      <w:r w:rsidRPr="00125BAF">
        <w:rPr>
          <w:bCs/>
        </w:rPr>
        <w:t>, социальная реклама, посвященные задачам комплексного сохранения природного и культурного наследия малой родины и выражающие личное понимание проблемы взаимоотношения этноса с природной средой.</w:t>
      </w:r>
      <w:proofErr w:type="gramEnd"/>
    </w:p>
    <w:p w:rsidR="00125BAF" w:rsidRDefault="00125BAF" w:rsidP="008256B0">
      <w:pPr>
        <w:tabs>
          <w:tab w:val="left" w:pos="709"/>
        </w:tabs>
        <w:rPr>
          <w:b/>
        </w:rPr>
      </w:pPr>
    </w:p>
    <w:p w:rsidR="008256B0" w:rsidRDefault="008256B0" w:rsidP="008256B0">
      <w:pPr>
        <w:tabs>
          <w:tab w:val="left" w:pos="709"/>
        </w:tabs>
        <w:rPr>
          <w:b/>
        </w:rPr>
      </w:pPr>
      <w:r>
        <w:rPr>
          <w:b/>
        </w:rPr>
        <w:t>6. Требования к конкурсным работам.</w:t>
      </w:r>
    </w:p>
    <w:p w:rsidR="00F95992" w:rsidRPr="00F95992" w:rsidRDefault="00F95992" w:rsidP="00F95992">
      <w:pPr>
        <w:ind w:firstLine="708"/>
        <w:rPr>
          <w:color w:val="000000"/>
        </w:rPr>
      </w:pPr>
      <w:r>
        <w:rPr>
          <w:color w:val="000000"/>
        </w:rPr>
        <w:t>6</w:t>
      </w:r>
      <w:r w:rsidRPr="00F95992">
        <w:rPr>
          <w:color w:val="000000"/>
        </w:rPr>
        <w:t>.1. Общие требования к конкурсным работам:</w:t>
      </w:r>
    </w:p>
    <w:p w:rsidR="00F95992" w:rsidRPr="00F95992" w:rsidRDefault="00F95992" w:rsidP="00F95992">
      <w:pPr>
        <w:ind w:firstLine="708"/>
        <w:jc w:val="both"/>
      </w:pPr>
      <w:r>
        <w:t>6</w:t>
      </w:r>
      <w:r w:rsidRPr="00F95992">
        <w:t xml:space="preserve">.1.1. 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</w:t>
      </w:r>
      <w:proofErr w:type="spellStart"/>
      <w:r w:rsidRPr="00F95992">
        <w:t>скан-копий</w:t>
      </w:r>
      <w:proofErr w:type="spellEnd"/>
      <w:r w:rsidRPr="00F95992">
        <w:t xml:space="preserve">, а также видеороликов, созданных любыми доступными средствами, </w:t>
      </w:r>
      <w:proofErr w:type="gramStart"/>
      <w:r w:rsidRPr="00F95992">
        <w:t>соответствующие</w:t>
      </w:r>
      <w:proofErr w:type="gramEnd"/>
      <w:r w:rsidRPr="00F95992">
        <w:t xml:space="preserve"> тематике конкурса.</w:t>
      </w:r>
    </w:p>
    <w:p w:rsidR="00F95992" w:rsidRPr="00F95992" w:rsidRDefault="00F95992" w:rsidP="00F95992">
      <w:pPr>
        <w:ind w:firstLine="708"/>
        <w:jc w:val="both"/>
      </w:pPr>
      <w:r w:rsidRPr="00F95992">
        <w:t xml:space="preserve">Продолжительность видеоролика до 3 минут. Оценивается оригинальность решений для раскрытия темы, глубины идеи, образность, индивидуальность творческого мышления, оригинальность используемых средств. Участники размещают ссылку на видеоролик на </w:t>
      </w:r>
      <w:proofErr w:type="spellStart"/>
      <w:r w:rsidRPr="00F95992">
        <w:t>видеохостинг</w:t>
      </w:r>
      <w:proofErr w:type="spellEnd"/>
      <w:r w:rsidRPr="00F95992">
        <w:t xml:space="preserve"> </w:t>
      </w:r>
      <w:r w:rsidRPr="00F95992">
        <w:rPr>
          <w:lang w:val="en-US"/>
        </w:rPr>
        <w:t>YouTube</w:t>
      </w:r>
      <w:r w:rsidRPr="00F95992">
        <w:t>.</w:t>
      </w:r>
      <w:r w:rsidRPr="00F95992">
        <w:tab/>
      </w:r>
    </w:p>
    <w:p w:rsidR="00F95992" w:rsidRPr="00F95992" w:rsidRDefault="00F95992" w:rsidP="00F95992">
      <w:pPr>
        <w:ind w:firstLine="708"/>
        <w:jc w:val="both"/>
      </w:pPr>
      <w:r>
        <w:t>6</w:t>
      </w:r>
      <w:r w:rsidRPr="00F95992">
        <w:t>.1.2. Картографический материал должен иметь условные обозначения и масштаб.</w:t>
      </w:r>
    </w:p>
    <w:p w:rsidR="00F95992" w:rsidRPr="00F95992" w:rsidRDefault="00F95992" w:rsidP="00F95992">
      <w:pPr>
        <w:ind w:firstLine="708"/>
        <w:jc w:val="both"/>
      </w:pPr>
      <w:r>
        <w:t>6</w:t>
      </w:r>
      <w:r w:rsidRPr="00F95992">
        <w:t>.1.3. Объем работы ограничен не более 10 страниц, шрифт -14, интервал – одинарный. Размер файла не должен превышать 30 Мб.</w:t>
      </w:r>
    </w:p>
    <w:p w:rsidR="00F95992" w:rsidRPr="00F95992" w:rsidRDefault="00F95992" w:rsidP="00F95992">
      <w:pPr>
        <w:shd w:val="clear" w:color="auto" w:fill="FFFFFF"/>
        <w:tabs>
          <w:tab w:val="left" w:pos="993"/>
        </w:tabs>
        <w:autoSpaceDE w:val="0"/>
        <w:ind w:firstLine="708"/>
        <w:jc w:val="both"/>
      </w:pPr>
      <w:r>
        <w:t>6</w:t>
      </w:r>
      <w:r w:rsidRPr="00F95992">
        <w:t xml:space="preserve">.1.4. Каждая работа должна иметь титульный лист, на котором указываются (сверху вниз): название образовательной организации, при которой выполнена работа; муниципальное образование и </w:t>
      </w:r>
      <w:r w:rsidRPr="00F95992">
        <w:rPr>
          <w:spacing w:val="-1"/>
        </w:rPr>
        <w:t xml:space="preserve">название населенного пункта, название детского объединения, </w:t>
      </w:r>
      <w:r w:rsidRPr="00F95992">
        <w:t>тема работы; фамилия, имя, отчество автор</w:t>
      </w:r>
      <w:proofErr w:type="gramStart"/>
      <w:r w:rsidRPr="00F95992">
        <w:t>а(</w:t>
      </w:r>
      <w:proofErr w:type="gramEnd"/>
      <w:r w:rsidRPr="00F95992">
        <w:t>-</w:t>
      </w:r>
      <w:proofErr w:type="spellStart"/>
      <w:r w:rsidRPr="00F95992">
        <w:t>ов</w:t>
      </w:r>
      <w:proofErr w:type="spellEnd"/>
      <w:r w:rsidRPr="00F95992">
        <w:t>), класс; Ф.И.О. (полностью) и должности руководителя работы и</w:t>
      </w:r>
      <w:r w:rsidRPr="00F95992">
        <w:rPr>
          <w:b/>
        </w:rPr>
        <w:t xml:space="preserve"> </w:t>
      </w:r>
      <w:r w:rsidRPr="00F95992">
        <w:rPr>
          <w:spacing w:val="-1"/>
        </w:rPr>
        <w:t>консультанта (если имеются), и</w:t>
      </w:r>
      <w:r w:rsidRPr="00F95992">
        <w:t xml:space="preserve"> год выполнения.</w:t>
      </w:r>
    </w:p>
    <w:p w:rsidR="00F95992" w:rsidRPr="00F95992" w:rsidRDefault="00F95992" w:rsidP="00F95992">
      <w:pPr>
        <w:shd w:val="clear" w:color="auto" w:fill="FFFFFF"/>
        <w:tabs>
          <w:tab w:val="left" w:pos="851"/>
        </w:tabs>
        <w:ind w:firstLine="709"/>
        <w:rPr>
          <w:i/>
          <w:color w:val="000000"/>
          <w:spacing w:val="-1"/>
        </w:rPr>
      </w:pPr>
      <w:r>
        <w:rPr>
          <w:color w:val="000000"/>
          <w:spacing w:val="-1"/>
        </w:rPr>
        <w:t>6</w:t>
      </w:r>
      <w:r w:rsidRPr="00F95992">
        <w:rPr>
          <w:color w:val="000000"/>
          <w:spacing w:val="-1"/>
        </w:rPr>
        <w:t xml:space="preserve">.2. Требования к материалам номинации </w:t>
      </w:r>
      <w:r w:rsidRPr="00F95992">
        <w:rPr>
          <w:i/>
          <w:color w:val="000000"/>
          <w:spacing w:val="-1"/>
        </w:rPr>
        <w:t>«</w:t>
      </w:r>
      <w:proofErr w:type="spellStart"/>
      <w:r w:rsidRPr="00F95992">
        <w:rPr>
          <w:i/>
          <w:color w:val="000000"/>
          <w:spacing w:val="-1"/>
        </w:rPr>
        <w:t>Экотрадиции</w:t>
      </w:r>
      <w:proofErr w:type="spellEnd"/>
      <w:r w:rsidRPr="00F95992">
        <w:rPr>
          <w:i/>
          <w:color w:val="000000"/>
          <w:spacing w:val="-1"/>
        </w:rPr>
        <w:t>»</w:t>
      </w:r>
    </w:p>
    <w:p w:rsidR="00F95992" w:rsidRPr="00F95992" w:rsidRDefault="00F95992" w:rsidP="00F95992">
      <w:pPr>
        <w:shd w:val="clear" w:color="auto" w:fill="FFFFFF"/>
        <w:tabs>
          <w:tab w:val="left" w:pos="-142"/>
          <w:tab w:val="left" w:pos="0"/>
          <w:tab w:val="left" w:pos="709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 xml:space="preserve">.2.1. Работы, представляемые в данную номинацию, должны быть ориентированы на перспективу их использования при включении </w:t>
      </w:r>
      <w:proofErr w:type="spellStart"/>
      <w:r w:rsidRPr="00F95992">
        <w:rPr>
          <w:spacing w:val="-1"/>
        </w:rPr>
        <w:t>этно-экологического</w:t>
      </w:r>
      <w:proofErr w:type="spellEnd"/>
      <w:r w:rsidRPr="00F95992">
        <w:rPr>
          <w:spacing w:val="-1"/>
        </w:rPr>
        <w:t xml:space="preserve"> объединения обучающихся в работу по организации </w:t>
      </w:r>
      <w:proofErr w:type="spellStart"/>
      <w:r w:rsidRPr="00F95992">
        <w:rPr>
          <w:spacing w:val="-1"/>
        </w:rPr>
        <w:t>этно-экологического</w:t>
      </w:r>
      <w:proofErr w:type="spellEnd"/>
      <w:r w:rsidRPr="00F95992">
        <w:rPr>
          <w:spacing w:val="-1"/>
        </w:rPr>
        <w:t xml:space="preserve"> туризма в малых поселениях своего края.</w:t>
      </w:r>
    </w:p>
    <w:p w:rsidR="00F95992" w:rsidRPr="00F95992" w:rsidRDefault="00F95992" w:rsidP="00F95992">
      <w:pPr>
        <w:widowControl w:val="0"/>
        <w:shd w:val="clear" w:color="auto" w:fill="FFFFFF"/>
        <w:tabs>
          <w:tab w:val="left" w:pos="-142"/>
          <w:tab w:val="left" w:pos="0"/>
        </w:tabs>
        <w:suppressAutoHyphens/>
        <w:autoSpaceDE w:val="0"/>
        <w:jc w:val="both"/>
        <w:rPr>
          <w:spacing w:val="-1"/>
        </w:rPr>
      </w:pPr>
      <w:r>
        <w:rPr>
          <w:spacing w:val="-1"/>
        </w:rPr>
        <w:t xml:space="preserve">           6.2.2. </w:t>
      </w:r>
      <w:r w:rsidRPr="00F95992">
        <w:rPr>
          <w:spacing w:val="-1"/>
        </w:rPr>
        <w:t xml:space="preserve">Конкурсные работы по данной номинации представляются в виде сувенирной продукции, описания рецептов по приготовлению национальных блюд, описания традиционных семейных и природоохранных праздников, правил поведения в малых поселениях, которые должны быть направлены на сохранение традиций, культурной и природной среды. </w:t>
      </w:r>
    </w:p>
    <w:p w:rsidR="00F95992" w:rsidRDefault="00F95992" w:rsidP="00F95992">
      <w:pPr>
        <w:widowControl w:val="0"/>
        <w:shd w:val="clear" w:color="auto" w:fill="FFFFFF"/>
        <w:tabs>
          <w:tab w:val="left" w:pos="-142"/>
          <w:tab w:val="left" w:pos="0"/>
          <w:tab w:val="left" w:pos="434"/>
        </w:tabs>
        <w:suppressAutoHyphens/>
        <w:autoSpaceDE w:val="0"/>
        <w:ind w:left="434"/>
        <w:jc w:val="both"/>
        <w:rPr>
          <w:spacing w:val="-1"/>
        </w:rPr>
      </w:pPr>
      <w:r>
        <w:rPr>
          <w:spacing w:val="-1"/>
        </w:rPr>
        <w:t>6.2.3.</w:t>
      </w:r>
      <w:r w:rsidRPr="00F95992">
        <w:rPr>
          <w:spacing w:val="-1"/>
        </w:rPr>
        <w:t xml:space="preserve"> Помимо представления своей творческой работы авторы также должны приложить письменное обоснование своего выбора предлагаемой сувенирной продукции. </w:t>
      </w:r>
    </w:p>
    <w:p w:rsidR="00F95992" w:rsidRPr="00F95992" w:rsidRDefault="00F95992" w:rsidP="00F95992">
      <w:pPr>
        <w:widowControl w:val="0"/>
        <w:shd w:val="clear" w:color="auto" w:fill="FFFFFF"/>
        <w:tabs>
          <w:tab w:val="left" w:pos="-142"/>
          <w:tab w:val="left" w:pos="0"/>
        </w:tabs>
        <w:suppressAutoHyphens/>
        <w:autoSpaceDE w:val="0"/>
        <w:ind w:left="434"/>
        <w:jc w:val="both"/>
        <w:rPr>
          <w:spacing w:val="-1"/>
        </w:rPr>
      </w:pPr>
      <w:r>
        <w:rPr>
          <w:spacing w:val="-1"/>
        </w:rPr>
        <w:t xml:space="preserve">6.2.4. </w:t>
      </w:r>
      <w:r w:rsidRPr="00F95992">
        <w:rPr>
          <w:spacing w:val="-1"/>
        </w:rPr>
        <w:t xml:space="preserve">Рекомендуется иметь в приложении наглядный материал в форме видеоролика, раскрывающий (или дополняющий) содержание конкурсной работы. </w:t>
      </w:r>
    </w:p>
    <w:p w:rsidR="00F95992" w:rsidRPr="00F95992" w:rsidRDefault="00F95992" w:rsidP="00F95992">
      <w:pPr>
        <w:widowControl w:val="0"/>
        <w:shd w:val="clear" w:color="auto" w:fill="FFFFFF"/>
        <w:tabs>
          <w:tab w:val="left" w:pos="-142"/>
          <w:tab w:val="left" w:pos="0"/>
          <w:tab w:val="left" w:pos="993"/>
        </w:tabs>
        <w:suppressAutoHyphens/>
        <w:autoSpaceDE w:val="0"/>
        <w:jc w:val="both"/>
        <w:rPr>
          <w:i/>
          <w:color w:val="000000"/>
        </w:rPr>
      </w:pPr>
      <w:r>
        <w:rPr>
          <w:color w:val="000000"/>
        </w:rPr>
        <w:t xml:space="preserve">         6.3.</w:t>
      </w:r>
      <w:r w:rsidRPr="00F95992">
        <w:rPr>
          <w:color w:val="000000"/>
        </w:rPr>
        <w:t xml:space="preserve"> Требования к проектам номинации </w:t>
      </w:r>
      <w:r w:rsidRPr="00F95992">
        <w:rPr>
          <w:i/>
          <w:color w:val="000000"/>
        </w:rPr>
        <w:t>«</w:t>
      </w:r>
      <w:proofErr w:type="spellStart"/>
      <w:r w:rsidRPr="00F95992">
        <w:rPr>
          <w:i/>
          <w:color w:val="000000"/>
        </w:rPr>
        <w:t>Этно-фенология</w:t>
      </w:r>
      <w:proofErr w:type="spellEnd"/>
      <w:r w:rsidRPr="00F95992">
        <w:rPr>
          <w:i/>
          <w:color w:val="000000"/>
        </w:rPr>
        <w:t>»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.3.1. Выбор объектов в работах, представляемых в данную номинацию, должен соответствовать существующим народным приметам места проживания участника.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.3.2. Работы предусматривают обязательное наличие экологических и культурологических аспектов, раскрывающих особенности объекта своих фенологических наблюдений.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 xml:space="preserve">.3.3. Рекомендуется иметь в приложении наглядный материал в форме презентации, раскрывающий (или дополняющий) содержание конкурсной работы.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.3.4. Для участия в номинации необходимо зарегистрироваться на портале «Окружающий мир РГО» (</w:t>
      </w:r>
      <w:proofErr w:type="spellStart"/>
      <w:r w:rsidRPr="00F95992">
        <w:rPr>
          <w:spacing w:val="-1"/>
        </w:rPr>
        <w:t>fenolog.rgo.ru</w:t>
      </w:r>
      <w:proofErr w:type="spellEnd"/>
      <w:r w:rsidRPr="00F95992">
        <w:rPr>
          <w:spacing w:val="-1"/>
        </w:rPr>
        <w:t>) или в мобильном приложении, выбрать подходящий для вашей местности маршрут и вести электронный дневник наблюдений за сезонными изменениями в природе согласно методике.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i/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.4.</w:t>
      </w:r>
      <w:r w:rsidRPr="00F95992">
        <w:rPr>
          <w:spacing w:val="-1"/>
        </w:rPr>
        <w:tab/>
        <w:t xml:space="preserve">Требования к работам в номинации </w:t>
      </w:r>
      <w:r w:rsidRPr="00F95992">
        <w:rPr>
          <w:i/>
          <w:spacing w:val="-1"/>
        </w:rPr>
        <w:t>«Природа и этнос»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.4.1.</w:t>
      </w:r>
      <w:r w:rsidRPr="00F95992">
        <w:rPr>
          <w:spacing w:val="-1"/>
        </w:rPr>
        <w:tab/>
        <w:t>Структура исследовательской работы предусматривает: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 xml:space="preserve">титульный лист (требования </w:t>
      </w:r>
      <w:proofErr w:type="gramStart"/>
      <w:r w:rsidRPr="00F95992">
        <w:rPr>
          <w:spacing w:val="-1"/>
        </w:rPr>
        <w:t>см</w:t>
      </w:r>
      <w:proofErr w:type="gramEnd"/>
      <w:r w:rsidRPr="00F95992">
        <w:rPr>
          <w:spacing w:val="-1"/>
        </w:rPr>
        <w:t>. выше);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содержание с указанием глав и страниц;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введение с 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обзор литературы по теме исследования;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методику исследования – описание и обоснование методов сбора и обработки материала;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основную часть, в которой представлены результаты и анализ исследования;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заключение, содержащее выводы по теме исследования, перспективы продолжения работы, рекомендации;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список использованных источников и литературы.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.4.2.</w:t>
      </w:r>
      <w:r w:rsidRPr="00F95992">
        <w:rPr>
          <w:spacing w:val="-1"/>
        </w:rPr>
        <w:tab/>
        <w:t>Карты, схемы, графики, диаграммы, иллюстрации, фотографии и др. иллюстративные материалы могут быть даны в основном тексте или в приложении к работе.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.4.3.</w:t>
      </w:r>
      <w:r w:rsidRPr="00F95992">
        <w:rPr>
          <w:spacing w:val="-1"/>
        </w:rPr>
        <w:tab/>
        <w:t>При использовании литературы источники указываются в конце работы, а в тексте приводятся ссылки.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.4.4.</w:t>
      </w:r>
      <w:r w:rsidRPr="00F95992">
        <w:rPr>
          <w:spacing w:val="-1"/>
        </w:rPr>
        <w:tab/>
        <w:t>Картографические материалы должны иметь легенду, а также (как и любой другой иллюстративный материал) быть разборчивыми.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.5.</w:t>
      </w:r>
      <w:r w:rsidRPr="00F95992">
        <w:rPr>
          <w:spacing w:val="-1"/>
        </w:rPr>
        <w:tab/>
        <w:t xml:space="preserve"> Требования к работам в номинации </w:t>
      </w:r>
      <w:r w:rsidRPr="00F95992">
        <w:rPr>
          <w:i/>
          <w:spacing w:val="-1"/>
        </w:rPr>
        <w:t>«Культурный код в природе»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 xml:space="preserve">.5.1. Проект должен состоять из следующих разделов: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 xml:space="preserve">этапы и ход реализации проекта;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практические результаты. Это может быть видеозапись проведения какого-либо праздника, обряда, иг</w:t>
      </w:r>
      <w:proofErr w:type="gramStart"/>
      <w:r w:rsidRPr="00F95992">
        <w:rPr>
          <w:spacing w:val="-1"/>
        </w:rPr>
        <w:t>р(</w:t>
      </w:r>
      <w:proofErr w:type="spellStart"/>
      <w:proofErr w:type="gramEnd"/>
      <w:r w:rsidRPr="00F95992">
        <w:rPr>
          <w:spacing w:val="-1"/>
        </w:rPr>
        <w:t>ы</w:t>
      </w:r>
      <w:proofErr w:type="spellEnd"/>
      <w:r w:rsidRPr="00F95992">
        <w:rPr>
          <w:spacing w:val="-1"/>
        </w:rPr>
        <w:t xml:space="preserve">); фотографии или рисунки изготовленного предмета и др.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Натуральные экспонаты на региональный заочный этап не принимаются.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i/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.6.</w:t>
      </w:r>
      <w:r w:rsidRPr="00F95992">
        <w:rPr>
          <w:spacing w:val="-1"/>
        </w:rPr>
        <w:tab/>
        <w:t xml:space="preserve">Требования к работам в номинации </w:t>
      </w:r>
      <w:r w:rsidRPr="00F95992">
        <w:rPr>
          <w:i/>
          <w:spacing w:val="-1"/>
        </w:rPr>
        <w:t>«</w:t>
      </w:r>
      <w:proofErr w:type="spellStart"/>
      <w:r w:rsidRPr="00F95992">
        <w:rPr>
          <w:i/>
          <w:spacing w:val="-1"/>
        </w:rPr>
        <w:t>Эко-гид</w:t>
      </w:r>
      <w:proofErr w:type="spellEnd"/>
      <w:r w:rsidRPr="00F95992">
        <w:rPr>
          <w:i/>
          <w:spacing w:val="-1"/>
        </w:rPr>
        <w:t xml:space="preserve">»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.6.1. 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 при желании пройти маршрут самостоятельно.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.6.2.</w:t>
      </w:r>
      <w:r w:rsidRPr="00F95992">
        <w:rPr>
          <w:spacing w:val="-1"/>
        </w:rPr>
        <w:tab/>
        <w:t>Картографический материал обязателен. Он должен быть четким, наглядным, точным и содержать обозначение маршрута.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.6.3.</w:t>
      </w:r>
      <w:r w:rsidRPr="00F95992">
        <w:rPr>
          <w:spacing w:val="-1"/>
        </w:rPr>
        <w:tab/>
        <w:t xml:space="preserve">Прочие иллюстративные материалы (фотографии, рисунки, схемы и др.) могут быть представлены в произвольном виде. Главные требования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 w:rsidRPr="00F95992">
        <w:rPr>
          <w:spacing w:val="-1"/>
        </w:rPr>
        <w:t>к ним – наглядность, точность и информативность. В подписях к фотографиям должны быть указаны их источники.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.6.4. 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– на усмотрение авторов. В начале или в конце путеводителя приводятся сведения о его апробации и использовании.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.6.5.</w:t>
      </w:r>
      <w:r w:rsidRPr="00F95992">
        <w:rPr>
          <w:spacing w:val="-1"/>
        </w:rPr>
        <w:tab/>
        <w:t>При использовании сведений из литературы или иных источников ссылки на эти источники обязательны.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 xml:space="preserve">.7. Требования к работам в номинации </w:t>
      </w:r>
      <w:r w:rsidRPr="00F95992">
        <w:rPr>
          <w:i/>
          <w:spacing w:val="-1"/>
        </w:rPr>
        <w:t>«</w:t>
      </w:r>
      <w:proofErr w:type="spellStart"/>
      <w:r w:rsidRPr="00F95992">
        <w:rPr>
          <w:i/>
          <w:spacing w:val="-1"/>
        </w:rPr>
        <w:t>Эко-журналистика</w:t>
      </w:r>
      <w:proofErr w:type="spellEnd"/>
      <w:r w:rsidRPr="00F95992">
        <w:rPr>
          <w:i/>
          <w:spacing w:val="-1"/>
        </w:rPr>
        <w:t>»</w:t>
      </w:r>
      <w:r w:rsidRPr="00F95992">
        <w:rPr>
          <w:spacing w:val="-1"/>
        </w:rPr>
        <w:t xml:space="preserve">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.7.1.</w:t>
      </w:r>
      <w:r w:rsidRPr="00F95992">
        <w:rPr>
          <w:spacing w:val="-1"/>
        </w:rPr>
        <w:tab/>
        <w:t xml:space="preserve">Публицистические произведения пишутся в свободной форме. Их объем не должен превышать 0,5 авторского листа (20 000 печатных знаков, или примерно 11 стандартные машинописные страницы).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 xml:space="preserve">.7.2. Требования к социальной рекламе: соответствие идее Конкурса; общее эстетическое восприятие; высокий уровень эмоционального воздействия; качество </w:t>
      </w:r>
      <w:proofErr w:type="gramStart"/>
      <w:r w:rsidRPr="00F95992">
        <w:rPr>
          <w:spacing w:val="-1"/>
        </w:rPr>
        <w:t>технического исполнения</w:t>
      </w:r>
      <w:proofErr w:type="gramEnd"/>
      <w:r w:rsidRPr="00F95992">
        <w:rPr>
          <w:spacing w:val="-1"/>
        </w:rPr>
        <w:t xml:space="preserve">; </w:t>
      </w:r>
      <w:proofErr w:type="spellStart"/>
      <w:r w:rsidRPr="00F95992">
        <w:rPr>
          <w:spacing w:val="-1"/>
        </w:rPr>
        <w:t>креативность</w:t>
      </w:r>
      <w:proofErr w:type="spellEnd"/>
      <w:r w:rsidRPr="00F95992">
        <w:rPr>
          <w:spacing w:val="-1"/>
        </w:rPr>
        <w:t xml:space="preserve"> (использование принципиально новых идей в создании работы); оригинальность художественного замысла. 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</w:t>
      </w:r>
      <w:r w:rsidRPr="00F95992">
        <w:rPr>
          <w:spacing w:val="-1"/>
        </w:rPr>
        <w:t>.7.3. Продолжительность видеосюжетов, видеороликов не должна превышать 3 минут.</w:t>
      </w:r>
    </w:p>
    <w:p w:rsidR="00F95992" w:rsidRPr="00F95992" w:rsidRDefault="00F95992" w:rsidP="00F95992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6.</w:t>
      </w:r>
      <w:r w:rsidRPr="00F95992">
        <w:rPr>
          <w:spacing w:val="-1"/>
        </w:rPr>
        <w:t>7.4.</w:t>
      </w:r>
      <w:r w:rsidRPr="00F95992">
        <w:rPr>
          <w:spacing w:val="-1"/>
        </w:rPr>
        <w:tab/>
      </w:r>
      <w:proofErr w:type="gramStart"/>
      <w:r w:rsidRPr="00F95992">
        <w:rPr>
          <w:spacing w:val="-1"/>
        </w:rPr>
        <w:t>К работе, кроме титульного листа, прилагается сопроводительный текст (объем – не более 2 страниц), содержащий сведения об авторе помимо анкетных (интересы, опыт творчества и т.п.) и сведения о работе (цели и обстоятельства написания).</w:t>
      </w:r>
      <w:proofErr w:type="gramEnd"/>
      <w:r w:rsidRPr="00F95992">
        <w:rPr>
          <w:spacing w:val="-1"/>
        </w:rPr>
        <w:t xml:space="preserve">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</w:t>
      </w:r>
      <w:r>
        <w:rPr>
          <w:spacing w:val="-1"/>
        </w:rPr>
        <w:t>иродного и культурного наследия.</w:t>
      </w:r>
    </w:p>
    <w:p w:rsidR="00F95992" w:rsidRDefault="00F95992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rPr>
          <w:color w:val="000000"/>
        </w:rPr>
      </w:pP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rPr>
          <w:b/>
          <w:spacing w:val="-1"/>
        </w:rPr>
      </w:pPr>
      <w:r>
        <w:rPr>
          <w:b/>
          <w:color w:val="000000"/>
        </w:rPr>
        <w:t xml:space="preserve">7. </w:t>
      </w:r>
      <w:r>
        <w:rPr>
          <w:b/>
          <w:spacing w:val="-1"/>
        </w:rPr>
        <w:t>Критерии оценки конкурсных работ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rPr>
          <w:spacing w:val="-1"/>
        </w:rPr>
      </w:pPr>
      <w:r>
        <w:rPr>
          <w:spacing w:val="-1"/>
        </w:rPr>
        <w:t>7.1. Критерии оценки конкурсных работ на муниципальном и  региональном этапе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7.1.1. Критерии оценки работ в номинации </w:t>
      </w:r>
      <w:r>
        <w:rPr>
          <w:b/>
          <w:i/>
          <w:color w:val="000000"/>
          <w:spacing w:val="-1"/>
        </w:rPr>
        <w:t>«</w:t>
      </w:r>
      <w:proofErr w:type="spellStart"/>
      <w:r>
        <w:rPr>
          <w:b/>
          <w:i/>
          <w:color w:val="000000"/>
          <w:spacing w:val="-1"/>
        </w:rPr>
        <w:t>Эко-традиции</w:t>
      </w:r>
      <w:proofErr w:type="spellEnd"/>
      <w:r>
        <w:rPr>
          <w:b/>
          <w:i/>
          <w:color w:val="000000"/>
          <w:spacing w:val="-1"/>
        </w:rPr>
        <w:t>»</w:t>
      </w:r>
      <w:r>
        <w:rPr>
          <w:b/>
          <w:color w:val="000000"/>
          <w:spacing w:val="-1"/>
        </w:rPr>
        <w:t>: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соответствие требованиям к оформлению;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значимость объекта (творческой работы) или события (традиционные праздники, блюда и др.) и обоснованность отнесения к культурным и духовным традициям населения;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оригинальность работы;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достоверность представленного материала;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информативность текста и качество выполнения работы;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перспективность дальнейшего использования представленных объектов и событий, данных в описаниях работы, в </w:t>
      </w:r>
      <w:proofErr w:type="spellStart"/>
      <w:r>
        <w:rPr>
          <w:color w:val="000000"/>
          <w:spacing w:val="-1"/>
        </w:rPr>
        <w:t>этноэкологическом</w:t>
      </w:r>
      <w:proofErr w:type="spellEnd"/>
      <w:r>
        <w:rPr>
          <w:color w:val="000000"/>
          <w:spacing w:val="-1"/>
        </w:rPr>
        <w:t xml:space="preserve"> туризме и т.д.;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7.1.2. Критерии оценки работ в номинации </w:t>
      </w:r>
      <w:r>
        <w:rPr>
          <w:b/>
          <w:i/>
          <w:color w:val="000000"/>
          <w:spacing w:val="-1"/>
        </w:rPr>
        <w:t>«</w:t>
      </w:r>
      <w:proofErr w:type="spellStart"/>
      <w:r>
        <w:rPr>
          <w:b/>
          <w:i/>
          <w:color w:val="000000"/>
          <w:spacing w:val="-1"/>
        </w:rPr>
        <w:t>Этно-фенология</w:t>
      </w:r>
      <w:proofErr w:type="spellEnd"/>
      <w:r>
        <w:rPr>
          <w:b/>
          <w:i/>
          <w:color w:val="000000"/>
          <w:spacing w:val="-1"/>
        </w:rPr>
        <w:t>»</w:t>
      </w:r>
      <w:r>
        <w:rPr>
          <w:b/>
          <w:color w:val="000000"/>
          <w:spacing w:val="-1"/>
        </w:rPr>
        <w:t>: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соответствие требованию к содержанию работы;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информативность текста и достоверность представленного материала;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обоснованность отнесения объекта фенологического наблюдения к культурным традициям;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полнота описания экологических и культурологических аспектов, раскрывающих особенности объекта фенологических наблюдений;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оценка природных условий, напрямую связанных с объектом фенологических наблюдений;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оригинальность работы.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7.1.3. Критерии оценки работ в номинации </w:t>
      </w:r>
      <w:r>
        <w:rPr>
          <w:b/>
          <w:i/>
          <w:color w:val="000000"/>
          <w:spacing w:val="-1"/>
        </w:rPr>
        <w:t>«Природа и этнос»</w:t>
      </w:r>
      <w:r>
        <w:rPr>
          <w:b/>
          <w:color w:val="000000"/>
          <w:spacing w:val="-1"/>
        </w:rPr>
        <w:t>: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качество оформления: структура, наглядно-иллюстративный материал и др.;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использование комплексного, междисциплинарного подхода;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постановка цели и задач, актуальность темы и ее обоснование;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теоретическая проработанность темы, использование литературы;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обоснованность выбора методики;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достаточность собранного материала и полнота его представления;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глубина проработанности и осмысления материала;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значимость и обоснованность выводов;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практическая значимость и (или) научная новизна исследования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7.1.4. Критерии оценки работ по номинациям </w:t>
      </w:r>
      <w:r>
        <w:rPr>
          <w:b/>
          <w:i/>
          <w:color w:val="000000"/>
          <w:spacing w:val="-1"/>
        </w:rPr>
        <w:t>«</w:t>
      </w:r>
      <w:proofErr w:type="spellStart"/>
      <w:r>
        <w:rPr>
          <w:b/>
          <w:i/>
          <w:color w:val="000000"/>
          <w:spacing w:val="-1"/>
        </w:rPr>
        <w:t>Эко-гид</w:t>
      </w:r>
      <w:proofErr w:type="spellEnd"/>
      <w:r>
        <w:rPr>
          <w:b/>
          <w:i/>
          <w:color w:val="000000"/>
          <w:spacing w:val="-1"/>
        </w:rPr>
        <w:t>»</w:t>
      </w:r>
      <w:r>
        <w:rPr>
          <w:b/>
          <w:color w:val="000000"/>
          <w:spacing w:val="-1"/>
        </w:rPr>
        <w:t>: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оригинальность темы, определённого ракурса представления материала;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стиль изложения, выразительность;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степень информативности описания;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использование комплексного, междисциплинарного подхода;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достоверность и уровень подачи сведений о природе;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достоверность и уровень подачи культурологических и этнологических сведений;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оформление, наглядность работы (качество иллюстраций, структура);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качество картографического материала и удобство навигации;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</w:rPr>
      </w:pPr>
      <w:r>
        <w:rPr>
          <w:spacing w:val="-1"/>
        </w:rPr>
        <w:t>использование авторами собранного материала в экскурсионной работе.</w:t>
      </w:r>
    </w:p>
    <w:p w:rsidR="008256B0" w:rsidRDefault="008256B0" w:rsidP="008256B0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7.1.5. </w:t>
      </w:r>
      <w:r>
        <w:rPr>
          <w:rFonts w:eastAsia="Calibri"/>
          <w:b/>
          <w:lang w:eastAsia="zh-CN"/>
        </w:rPr>
        <w:t xml:space="preserve">Критерии оценки работ в номинации </w:t>
      </w:r>
      <w:r>
        <w:rPr>
          <w:rFonts w:eastAsia="Calibri"/>
          <w:b/>
          <w:i/>
          <w:lang w:eastAsia="zh-CN"/>
        </w:rPr>
        <w:t>«Культурный код в природе»</w:t>
      </w:r>
      <w:r>
        <w:rPr>
          <w:rFonts w:eastAsia="Calibri"/>
          <w:b/>
          <w:lang w:eastAsia="zh-CN"/>
        </w:rPr>
        <w:t>:</w:t>
      </w:r>
    </w:p>
    <w:p w:rsidR="008256B0" w:rsidRDefault="008256B0" w:rsidP="008256B0">
      <w:pPr>
        <w:tabs>
          <w:tab w:val="left" w:pos="1134"/>
        </w:tabs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соблюдение требований к оформлению проекта; </w:t>
      </w:r>
    </w:p>
    <w:p w:rsidR="008256B0" w:rsidRDefault="008256B0" w:rsidP="008256B0">
      <w:pPr>
        <w:tabs>
          <w:tab w:val="left" w:pos="1134"/>
        </w:tabs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актуальность, соответствие цели и задачам проекта;</w:t>
      </w:r>
    </w:p>
    <w:p w:rsidR="008256B0" w:rsidRDefault="008256B0" w:rsidP="008256B0">
      <w:pPr>
        <w:tabs>
          <w:tab w:val="left" w:pos="1134"/>
        </w:tabs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объем и глубина проработки содержания проекта;</w:t>
      </w:r>
    </w:p>
    <w:p w:rsidR="008256B0" w:rsidRDefault="008256B0" w:rsidP="008256B0">
      <w:pPr>
        <w:tabs>
          <w:tab w:val="left" w:pos="1134"/>
        </w:tabs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использование комплексного, междисциплинарного подхода в содержании проекта, связанного с традициями изучаемого региона;</w:t>
      </w:r>
    </w:p>
    <w:p w:rsidR="008256B0" w:rsidRDefault="008256B0" w:rsidP="008256B0">
      <w:pPr>
        <w:tabs>
          <w:tab w:val="left" w:pos="1134"/>
        </w:tabs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самобытность творческого замысла;</w:t>
      </w:r>
    </w:p>
    <w:p w:rsidR="008256B0" w:rsidRDefault="008256B0" w:rsidP="008256B0">
      <w:pPr>
        <w:tabs>
          <w:tab w:val="left" w:pos="1134"/>
        </w:tabs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наличие иллюстративного материала (фотографии – качество и композиционное решение, видеофрагменты – режиссура и операторская работа);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степень завершенности проекта;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практическая значимость проекта.</w:t>
      </w:r>
    </w:p>
    <w:p w:rsidR="008256B0" w:rsidRDefault="008256B0" w:rsidP="008256B0">
      <w:pPr>
        <w:ind w:firstLine="709"/>
        <w:jc w:val="both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 xml:space="preserve">7.1.6. Критерии оценки работ в номинации </w:t>
      </w:r>
      <w:r>
        <w:rPr>
          <w:rFonts w:eastAsia="Calibri"/>
          <w:b/>
          <w:i/>
          <w:lang w:eastAsia="zh-CN"/>
        </w:rPr>
        <w:t>«</w:t>
      </w:r>
      <w:proofErr w:type="spellStart"/>
      <w:r>
        <w:rPr>
          <w:rFonts w:eastAsia="Calibri"/>
          <w:b/>
          <w:i/>
          <w:lang w:eastAsia="zh-CN"/>
        </w:rPr>
        <w:t>Эко-журналистика</w:t>
      </w:r>
      <w:proofErr w:type="spellEnd"/>
      <w:r>
        <w:rPr>
          <w:rFonts w:eastAsia="Calibri"/>
          <w:b/>
          <w:i/>
          <w:lang w:eastAsia="zh-CN"/>
        </w:rPr>
        <w:t>»</w:t>
      </w:r>
      <w:r>
        <w:rPr>
          <w:rFonts w:eastAsia="Calibri"/>
          <w:b/>
          <w:lang w:eastAsia="zh-CN"/>
        </w:rPr>
        <w:t>: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актуальность поднятой проблемы;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глубина осмысления темы;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компетентность в вопросах экологии, </w:t>
      </w:r>
      <w:proofErr w:type="spellStart"/>
      <w:r>
        <w:rPr>
          <w:rFonts w:eastAsia="Calibri"/>
          <w:lang w:eastAsia="zh-CN"/>
        </w:rPr>
        <w:t>культурологии</w:t>
      </w:r>
      <w:proofErr w:type="spellEnd"/>
      <w:r>
        <w:rPr>
          <w:rFonts w:eastAsia="Calibri"/>
          <w:lang w:eastAsia="zh-CN"/>
        </w:rPr>
        <w:t xml:space="preserve"> и этнологии;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информативность;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соответствие содержания поставленной проблеме; 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оригинальность концепции и изложения материала;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применение комплексного, междисциплинарного подхода;</w:t>
      </w:r>
    </w:p>
    <w:p w:rsidR="008256B0" w:rsidRDefault="008256B0" w:rsidP="008256B0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стилистическая грамотность, образность, характер детализации;</w:t>
      </w:r>
    </w:p>
    <w:p w:rsidR="008256B0" w:rsidRDefault="008256B0" w:rsidP="008256B0">
      <w:pPr>
        <w:ind w:firstLine="709"/>
        <w:jc w:val="both"/>
        <w:rPr>
          <w:color w:val="000000"/>
          <w:spacing w:val="-1"/>
        </w:rPr>
      </w:pPr>
      <w:r>
        <w:rPr>
          <w:rFonts w:eastAsia="Calibri"/>
          <w:lang w:eastAsia="zh-CN"/>
        </w:rPr>
        <w:t>наличие опубликованного материала по заявленной теме (в том числе в сети «Интернет»).</w:t>
      </w:r>
    </w:p>
    <w:p w:rsidR="008256B0" w:rsidRDefault="008256B0" w:rsidP="008256B0">
      <w:pPr>
        <w:keepNext/>
        <w:autoSpaceDE w:val="0"/>
        <w:autoSpaceDN w:val="0"/>
        <w:adjustRightInd w:val="0"/>
        <w:jc w:val="both"/>
        <w:rPr>
          <w:color w:val="000000"/>
        </w:rPr>
      </w:pPr>
    </w:p>
    <w:p w:rsidR="008256B0" w:rsidRDefault="008256B0" w:rsidP="008256B0">
      <w:pPr>
        <w:keepNext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8. Подведение итогов.</w:t>
      </w:r>
    </w:p>
    <w:p w:rsidR="008256B0" w:rsidRDefault="008256B0" w:rsidP="008256B0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По итогам проверки работ победители награждаются </w:t>
      </w:r>
      <w:r>
        <w:rPr>
          <w:b/>
          <w:bCs/>
        </w:rPr>
        <w:t xml:space="preserve"> Дипломами  I, II, III степени. </w:t>
      </w:r>
      <w:r>
        <w:rPr>
          <w:b/>
          <w:bCs/>
        </w:rPr>
        <w:br/>
      </w:r>
      <w:r>
        <w:t xml:space="preserve">Остальным участникам вручаются </w:t>
      </w:r>
      <w:r>
        <w:rPr>
          <w:b/>
          <w:bCs/>
        </w:rPr>
        <w:t>именные</w:t>
      </w:r>
      <w:r>
        <w:t xml:space="preserve"> </w:t>
      </w:r>
      <w:r>
        <w:rPr>
          <w:b/>
          <w:bCs/>
        </w:rPr>
        <w:t xml:space="preserve">свидетельства участника конкурса. </w:t>
      </w:r>
      <w:r>
        <w:rPr>
          <w:sz w:val="22"/>
          <w:szCs w:val="22"/>
        </w:rPr>
        <w:t>Победители рекомендуются для участия в  региональном этапе конкурса.</w:t>
      </w:r>
    </w:p>
    <w:p w:rsidR="008256B0" w:rsidRDefault="008256B0" w:rsidP="008256B0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Исполнители:  </w:t>
      </w:r>
      <w:r>
        <w:rPr>
          <w:bCs/>
        </w:rPr>
        <w:t xml:space="preserve">методист </w:t>
      </w:r>
      <w:r>
        <w:t xml:space="preserve">Долганова Елена Юрьевна, педагог-организатор </w:t>
      </w:r>
      <w:proofErr w:type="spellStart"/>
      <w:r>
        <w:t>Деревягина</w:t>
      </w:r>
      <w:proofErr w:type="spellEnd"/>
      <w:r>
        <w:t xml:space="preserve"> Ольга Владимировна, телефон: 57-11-64, </w:t>
      </w:r>
      <w:hyperlink r:id="rId7" w:history="1">
        <w:r>
          <w:rPr>
            <w:rStyle w:val="a3"/>
          </w:rPr>
          <w:t>dolganovaelena@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8256B0" w:rsidRDefault="008256B0" w:rsidP="008256B0">
      <w:pPr>
        <w:ind w:left="-426" w:right="96" w:firstLine="425"/>
        <w:jc w:val="both"/>
      </w:pPr>
    </w:p>
    <w:p w:rsidR="008256B0" w:rsidRDefault="008256B0" w:rsidP="008256B0">
      <w:pPr>
        <w:ind w:right="4" w:firstLine="426"/>
        <w:jc w:val="both"/>
      </w:pPr>
    </w:p>
    <w:p w:rsidR="008256B0" w:rsidRDefault="008256B0" w:rsidP="008256B0">
      <w:pPr>
        <w:ind w:left="-426" w:right="96" w:firstLine="425"/>
        <w:jc w:val="right"/>
      </w:pPr>
      <w:r>
        <w:t>Приложение 1.</w:t>
      </w:r>
    </w:p>
    <w:p w:rsidR="008256B0" w:rsidRDefault="008256B0" w:rsidP="008256B0">
      <w:pPr>
        <w:ind w:left="-426" w:right="96" w:firstLine="425"/>
        <w:jc w:val="right"/>
      </w:pPr>
    </w:p>
    <w:p w:rsidR="008256B0" w:rsidRDefault="008256B0" w:rsidP="008256B0">
      <w:pPr>
        <w:ind w:hanging="10"/>
        <w:jc w:val="center"/>
      </w:pPr>
    </w:p>
    <w:p w:rsidR="008256B0" w:rsidRDefault="008256B0" w:rsidP="008256B0">
      <w:pPr>
        <w:ind w:hanging="10"/>
        <w:jc w:val="center"/>
        <w:outlineLvl w:val="0"/>
        <w:rPr>
          <w:b/>
        </w:rPr>
      </w:pPr>
      <w:r>
        <w:rPr>
          <w:b/>
        </w:rPr>
        <w:t xml:space="preserve">Заявка </w:t>
      </w:r>
    </w:p>
    <w:p w:rsidR="008256B0" w:rsidRDefault="008256B0" w:rsidP="008256B0">
      <w:pPr>
        <w:jc w:val="center"/>
      </w:pPr>
    </w:p>
    <w:p w:rsidR="008256B0" w:rsidRDefault="008256B0" w:rsidP="008256B0">
      <w:pPr>
        <w:jc w:val="center"/>
      </w:pPr>
      <w:r>
        <w:t>Заявка на участие в муниципальном  этапе Всероссийского конкурса «Моя малая родина: природа, культура, этнос»</w:t>
      </w:r>
    </w:p>
    <w:p w:rsidR="008256B0" w:rsidRDefault="008256B0" w:rsidP="008256B0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1334"/>
        <w:gridCol w:w="1429"/>
        <w:gridCol w:w="786"/>
        <w:gridCol w:w="1851"/>
        <w:gridCol w:w="1429"/>
        <w:gridCol w:w="1258"/>
        <w:gridCol w:w="1418"/>
      </w:tblGrid>
      <w:tr w:rsidR="008256B0" w:rsidTr="008256B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№</w:t>
            </w:r>
          </w:p>
          <w:p w:rsidR="008256B0" w:rsidRDefault="008256B0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  <w:r>
              <w:t>Номинация</w:t>
            </w:r>
          </w:p>
          <w:p w:rsidR="008256B0" w:rsidRDefault="008256B0">
            <w:pPr>
              <w:jc w:val="center"/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Сведения об авторе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Сведения о педагоге</w:t>
            </w:r>
          </w:p>
        </w:tc>
      </w:tr>
      <w:tr w:rsidR="008256B0" w:rsidTr="008256B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B0" w:rsidRDefault="008256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B0" w:rsidRDefault="008256B0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Ф.И. О</w:t>
            </w:r>
          </w:p>
          <w:p w:rsidR="008256B0" w:rsidRDefault="008256B0">
            <w:pPr>
              <w:jc w:val="center"/>
            </w:pPr>
            <w:r>
              <w:t>(полностью)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Класс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Ф.И.О.</w:t>
            </w:r>
          </w:p>
          <w:p w:rsidR="008256B0" w:rsidRDefault="008256B0">
            <w:pPr>
              <w:jc w:val="center"/>
            </w:pPr>
            <w:r>
              <w:t>(полностью)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Место работы, должность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B0" w:rsidRDefault="008256B0">
            <w:pPr>
              <w:jc w:val="center"/>
            </w:pPr>
            <w:r>
              <w:t>Контактный телефон, электронная почта</w:t>
            </w:r>
          </w:p>
        </w:tc>
      </w:tr>
      <w:tr w:rsidR="008256B0" w:rsidTr="008256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B0" w:rsidRDefault="008256B0">
            <w:pPr>
              <w:jc w:val="center"/>
            </w:pPr>
          </w:p>
        </w:tc>
      </w:tr>
    </w:tbl>
    <w:p w:rsidR="008256B0" w:rsidRDefault="008256B0" w:rsidP="008256B0">
      <w:pPr>
        <w:ind w:left="-426" w:right="96" w:firstLine="425"/>
        <w:jc w:val="center"/>
      </w:pPr>
    </w:p>
    <w:p w:rsidR="008256B0" w:rsidRDefault="008256B0" w:rsidP="00D7524F">
      <w:pPr>
        <w:ind w:right="96"/>
        <w:jc w:val="both"/>
      </w:pPr>
    </w:p>
    <w:p w:rsidR="008256B0" w:rsidRDefault="008256B0" w:rsidP="008256B0">
      <w:pPr>
        <w:ind w:left="-426" w:right="96" w:firstLine="425"/>
        <w:jc w:val="both"/>
      </w:pPr>
    </w:p>
    <w:p w:rsidR="008256B0" w:rsidRDefault="008256B0" w:rsidP="008256B0">
      <w:pPr>
        <w:tabs>
          <w:tab w:val="left" w:pos="8364"/>
        </w:tabs>
        <w:jc w:val="right"/>
      </w:pPr>
      <w:r>
        <w:t>Приложение 2                                                                                                                                                                 к Положению</w:t>
      </w:r>
    </w:p>
    <w:p w:rsidR="008256B0" w:rsidRDefault="008256B0" w:rsidP="008256B0">
      <w:pPr>
        <w:tabs>
          <w:tab w:val="left" w:pos="8364"/>
        </w:tabs>
        <w:jc w:val="right"/>
      </w:pPr>
    </w:p>
    <w:p w:rsidR="008256B0" w:rsidRDefault="008256B0" w:rsidP="008256B0">
      <w:pPr>
        <w:tabs>
          <w:tab w:val="left" w:pos="8364"/>
        </w:tabs>
        <w:jc w:val="center"/>
      </w:pPr>
      <w:r>
        <w:t>СОГЛАСИЕ</w:t>
      </w:r>
    </w:p>
    <w:p w:rsidR="008256B0" w:rsidRDefault="008256B0" w:rsidP="008256B0">
      <w:pPr>
        <w:tabs>
          <w:tab w:val="left" w:pos="8364"/>
        </w:tabs>
        <w:jc w:val="center"/>
      </w:pPr>
      <w:r>
        <w:t>на обработку и передачу персональных данных участника муни</w:t>
      </w:r>
      <w:r w:rsidR="00D7524F">
        <w:t>ципального и регионального этапов</w:t>
      </w:r>
      <w:r>
        <w:t xml:space="preserve"> Всероссийского конкурса «Моя малая родина: природа, культура, этнос»</w:t>
      </w:r>
    </w:p>
    <w:p w:rsidR="008256B0" w:rsidRDefault="008256B0" w:rsidP="008256B0">
      <w:pPr>
        <w:tabs>
          <w:tab w:val="left" w:pos="8364"/>
        </w:tabs>
        <w:jc w:val="center"/>
      </w:pPr>
    </w:p>
    <w:p w:rsidR="008256B0" w:rsidRDefault="008256B0" w:rsidP="00D7524F">
      <w:pPr>
        <w:tabs>
          <w:tab w:val="left" w:pos="8364"/>
        </w:tabs>
      </w:pPr>
      <w:r>
        <w:t>Я, ______________________________________________________________________</w:t>
      </w:r>
      <w:r w:rsidR="00D7524F">
        <w:t>____</w:t>
      </w:r>
      <w:r>
        <w:t>,</w:t>
      </w:r>
    </w:p>
    <w:p w:rsidR="008256B0" w:rsidRDefault="008256B0" w:rsidP="008256B0">
      <w:pPr>
        <w:tabs>
          <w:tab w:val="left" w:pos="8364"/>
        </w:tabs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</w:t>
      </w:r>
      <w:r w:rsidR="00D7524F">
        <w:t>_____</w:t>
      </w:r>
    </w:p>
    <w:p w:rsidR="008256B0" w:rsidRDefault="008256B0" w:rsidP="008256B0">
      <w:pPr>
        <w:tabs>
          <w:tab w:val="left" w:pos="8364"/>
        </w:tabs>
      </w:pPr>
      <w:r>
        <w:t>________________________________________________________________________</w:t>
      </w:r>
      <w:r w:rsidR="00D7524F">
        <w:t>_____</w:t>
      </w:r>
      <w:r>
        <w:t>,</w:t>
      </w:r>
    </w:p>
    <w:p w:rsidR="008256B0" w:rsidRDefault="00171C09" w:rsidP="008256B0">
      <w:pPr>
        <w:tabs>
          <w:tab w:val="left" w:pos="8364"/>
        </w:tabs>
      </w:pPr>
      <w:r>
        <w:t xml:space="preserve"> </w:t>
      </w:r>
    </w:p>
    <w:p w:rsidR="008256B0" w:rsidRDefault="008256B0" w:rsidP="008256B0">
      <w:pPr>
        <w:tabs>
          <w:tab w:val="left" w:pos="8364"/>
        </w:tabs>
        <w:jc w:val="both"/>
      </w:pPr>
      <w: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МАОУ ДО «Дворец детского и юношеского творчества имени А.А. Алексеевой», 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 в связи с участием в му</w:t>
      </w:r>
      <w:r w:rsidR="00D7524F">
        <w:t>ниципальном и региональном этапах</w:t>
      </w:r>
      <w:r>
        <w:t xml:space="preserve"> Всероссийского конкурса «Моя малая родина: природа, культура, этнос» (</w:t>
      </w:r>
      <w:proofErr w:type="spellStart"/>
      <w:r>
        <w:t>далее-конкурс</w:t>
      </w:r>
      <w:proofErr w:type="spellEnd"/>
      <w:r>
        <w:t xml:space="preserve">), при условии, что их обработка будет осуществляться МАОУ ДО «Дворец детского и юношеского творчества имени А.А. Алексеевой»,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 xml:space="preserve">Представляю МАОУ ДО «Дворец детского и юношеского творчества имени А.А. Алексеевой»,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 по почте заказным письмом с уведомлением о вручении.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proofErr w:type="gramStart"/>
      <w: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  <w:proofErr w:type="gramEnd"/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Настоящее согласие действует со дня его подписания до дня отзыва в письменной форме.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Настоящее согласи</w:t>
      </w:r>
      <w:r w:rsidR="00D7524F">
        <w:t>е дано мной «___» _________ 2023</w:t>
      </w:r>
      <w:r>
        <w:t xml:space="preserve"> года.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Подпись: ______________/__________________</w:t>
      </w:r>
    </w:p>
    <w:p w:rsidR="008256B0" w:rsidRDefault="008256B0" w:rsidP="008256B0">
      <w:pPr>
        <w:tabs>
          <w:tab w:val="left" w:pos="8364"/>
        </w:tabs>
        <w:jc w:val="both"/>
      </w:pPr>
    </w:p>
    <w:p w:rsidR="008256B0" w:rsidRDefault="008256B0" w:rsidP="008256B0">
      <w:pPr>
        <w:tabs>
          <w:tab w:val="left" w:pos="8364"/>
        </w:tabs>
        <w:jc w:val="both"/>
      </w:pPr>
    </w:p>
    <w:p w:rsidR="008256B0" w:rsidRDefault="008256B0" w:rsidP="008256B0">
      <w:pPr>
        <w:tabs>
          <w:tab w:val="left" w:pos="8364"/>
        </w:tabs>
        <w:jc w:val="both"/>
      </w:pPr>
    </w:p>
    <w:p w:rsidR="008256B0" w:rsidRDefault="008256B0" w:rsidP="008256B0">
      <w:pPr>
        <w:tabs>
          <w:tab w:val="left" w:pos="8364"/>
        </w:tabs>
        <w:jc w:val="both"/>
      </w:pPr>
    </w:p>
    <w:p w:rsidR="008256B0" w:rsidRDefault="008256B0" w:rsidP="008256B0">
      <w:pPr>
        <w:tabs>
          <w:tab w:val="left" w:pos="8364"/>
        </w:tabs>
        <w:jc w:val="center"/>
      </w:pPr>
      <w:r>
        <w:t>СОГЛАСИЕ</w:t>
      </w:r>
    </w:p>
    <w:p w:rsidR="008256B0" w:rsidRDefault="008256B0" w:rsidP="008256B0">
      <w:pPr>
        <w:tabs>
          <w:tab w:val="left" w:pos="8364"/>
        </w:tabs>
        <w:jc w:val="center"/>
      </w:pPr>
      <w:r>
        <w:t>на обработку и передачу персональных данных научного руководителя</w:t>
      </w:r>
    </w:p>
    <w:p w:rsidR="008256B0" w:rsidRDefault="008256B0" w:rsidP="008256B0">
      <w:pPr>
        <w:tabs>
          <w:tab w:val="left" w:pos="8364"/>
        </w:tabs>
        <w:jc w:val="center"/>
      </w:pPr>
      <w:r>
        <w:t>участника муни</w:t>
      </w:r>
      <w:r w:rsidR="00D7524F">
        <w:t>ципального,  регионального этапов</w:t>
      </w:r>
      <w:r>
        <w:t xml:space="preserve"> Всероссийского конкурса </w:t>
      </w:r>
    </w:p>
    <w:p w:rsidR="008256B0" w:rsidRDefault="008256B0" w:rsidP="008256B0">
      <w:pPr>
        <w:tabs>
          <w:tab w:val="left" w:pos="8364"/>
        </w:tabs>
        <w:jc w:val="center"/>
      </w:pPr>
      <w:r>
        <w:t>«Моя малая родина: природа, культура, этнос»</w:t>
      </w:r>
    </w:p>
    <w:p w:rsidR="008256B0" w:rsidRDefault="008256B0" w:rsidP="008256B0">
      <w:pPr>
        <w:tabs>
          <w:tab w:val="left" w:pos="8364"/>
        </w:tabs>
        <w:jc w:val="both"/>
      </w:pPr>
    </w:p>
    <w:p w:rsidR="008256B0" w:rsidRDefault="008256B0" w:rsidP="008256B0">
      <w:pPr>
        <w:tabs>
          <w:tab w:val="left" w:pos="8364"/>
        </w:tabs>
        <w:jc w:val="both"/>
      </w:pPr>
      <w:r>
        <w:t>Я, ______________________________________________________________________</w:t>
      </w:r>
      <w:r w:rsidR="00D7524F">
        <w:t>_____</w:t>
      </w:r>
      <w:r>
        <w:t>,</w:t>
      </w:r>
    </w:p>
    <w:p w:rsidR="008256B0" w:rsidRDefault="008256B0" w:rsidP="008256B0">
      <w:pPr>
        <w:tabs>
          <w:tab w:val="left" w:pos="8364"/>
        </w:tabs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</w:t>
      </w:r>
      <w:r w:rsidR="00D7524F">
        <w:t>_____</w:t>
      </w:r>
    </w:p>
    <w:p w:rsidR="008256B0" w:rsidRDefault="008256B0" w:rsidP="008256B0">
      <w:pPr>
        <w:tabs>
          <w:tab w:val="left" w:pos="8364"/>
        </w:tabs>
        <w:jc w:val="both"/>
      </w:pPr>
      <w:r>
        <w:t>________________________________________________________________________</w:t>
      </w:r>
      <w:r w:rsidR="00D7524F">
        <w:t>_____</w:t>
      </w:r>
      <w:r>
        <w:t>,</w:t>
      </w:r>
    </w:p>
    <w:p w:rsidR="00171C09" w:rsidRDefault="00171C09" w:rsidP="008256B0">
      <w:pPr>
        <w:tabs>
          <w:tab w:val="left" w:pos="8364"/>
        </w:tabs>
        <w:jc w:val="both"/>
      </w:pPr>
    </w:p>
    <w:p w:rsidR="008256B0" w:rsidRDefault="008256B0" w:rsidP="008256B0">
      <w:pPr>
        <w:tabs>
          <w:tab w:val="left" w:pos="8364"/>
        </w:tabs>
        <w:jc w:val="both"/>
      </w:pPr>
      <w: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МАОУ ДО «Дворец детского и юношеского творчества имени А.А. Алексеевой»,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 в связи с участием в му</w:t>
      </w:r>
      <w:r w:rsidR="00D7524F">
        <w:t>ниципальном и региональном этапах</w:t>
      </w:r>
      <w:r>
        <w:t xml:space="preserve"> Всероссийского конкурса «Моя малая родина: природа, культура, этнос» (</w:t>
      </w:r>
      <w:proofErr w:type="spellStart"/>
      <w:r>
        <w:t>далее-конкурс</w:t>
      </w:r>
      <w:proofErr w:type="spellEnd"/>
      <w:r>
        <w:t xml:space="preserve">), при условии, что их обработка будет осуществляться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детей», принявшим обязательства о сохранении конфиденциальности указанных сведений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 xml:space="preserve">Представляю МАОУ ДО «Дворец детского и юношеского творчества имени А.А. Алексеевой»,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8256B0" w:rsidRDefault="008256B0" w:rsidP="008256B0">
      <w:pPr>
        <w:tabs>
          <w:tab w:val="left" w:pos="8364"/>
        </w:tabs>
        <w:jc w:val="both"/>
      </w:pPr>
      <w: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МАОУ ДО «Дворец детского и юношеского творчества имени А.А. Алексеевой», АОУ ДО </w:t>
      </w:r>
      <w:proofErr w:type="gramStart"/>
      <w:r>
        <w:t>ВО</w:t>
      </w:r>
      <w:proofErr w:type="gramEnd"/>
      <w:r>
        <w:t xml:space="preserve"> «Региональный центр дополнительного образования детей» по почте заказным письмом с уведомлением о вручении.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proofErr w:type="gramStart"/>
      <w: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  <w:proofErr w:type="gramEnd"/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Настоящее согласие действует со дня его подписания до дня отзыва в письменной форме.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Настоящее согласи</w:t>
      </w:r>
      <w:r w:rsidR="00D7524F">
        <w:t>е дано мной «___» _________ 2023</w:t>
      </w:r>
      <w:r>
        <w:t xml:space="preserve"> года.</w:t>
      </w:r>
    </w:p>
    <w:p w:rsidR="008256B0" w:rsidRDefault="008256B0" w:rsidP="008256B0">
      <w:pPr>
        <w:tabs>
          <w:tab w:val="left" w:pos="8364"/>
        </w:tabs>
        <w:ind w:firstLine="709"/>
        <w:jc w:val="both"/>
      </w:pPr>
      <w:r>
        <w:t>Подпись: ______________/__________________</w:t>
      </w:r>
    </w:p>
    <w:p w:rsidR="008256B0" w:rsidRDefault="008256B0" w:rsidP="008256B0">
      <w:pPr>
        <w:pStyle w:val="Default"/>
        <w:ind w:left="709"/>
        <w:jc w:val="both"/>
        <w:rPr>
          <w:spacing w:val="-10"/>
        </w:rPr>
      </w:pPr>
    </w:p>
    <w:p w:rsidR="008256B0" w:rsidRDefault="008256B0" w:rsidP="008256B0">
      <w:pPr>
        <w:ind w:left="-426" w:right="96" w:firstLine="425"/>
      </w:pPr>
    </w:p>
    <w:p w:rsidR="008256B0" w:rsidRDefault="008256B0" w:rsidP="008256B0">
      <w:pPr>
        <w:ind w:left="-426" w:right="96" w:firstLine="425"/>
      </w:pPr>
    </w:p>
    <w:p w:rsidR="008256B0" w:rsidRDefault="008256B0" w:rsidP="008256B0">
      <w:pPr>
        <w:ind w:right="96" w:firstLine="425"/>
      </w:pPr>
    </w:p>
    <w:p w:rsidR="008256B0" w:rsidRDefault="008256B0" w:rsidP="008256B0">
      <w:pPr>
        <w:ind w:right="96" w:firstLine="425"/>
      </w:pPr>
    </w:p>
    <w:p w:rsidR="008256B0" w:rsidRDefault="008256B0" w:rsidP="008256B0">
      <w:pPr>
        <w:ind w:right="41"/>
      </w:pPr>
    </w:p>
    <w:p w:rsidR="008256B0" w:rsidRDefault="008256B0" w:rsidP="008256B0">
      <w:pPr>
        <w:ind w:right="41"/>
      </w:pPr>
    </w:p>
    <w:p w:rsidR="00EC1BF8" w:rsidRDefault="00F95992"/>
    <w:sectPr w:rsidR="00EC1BF8" w:rsidSect="008E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8EF"/>
    <w:multiLevelType w:val="multilevel"/>
    <w:tmpl w:val="EE9685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">
    <w:nsid w:val="66BA3603"/>
    <w:multiLevelType w:val="multilevel"/>
    <w:tmpl w:val="8A880260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726C71F8"/>
    <w:multiLevelType w:val="multilevel"/>
    <w:tmpl w:val="78AAA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56B0"/>
    <w:rsid w:val="00125BAF"/>
    <w:rsid w:val="00171C09"/>
    <w:rsid w:val="00614A7E"/>
    <w:rsid w:val="006D3F8D"/>
    <w:rsid w:val="007616C1"/>
    <w:rsid w:val="008256B0"/>
    <w:rsid w:val="008E08AE"/>
    <w:rsid w:val="00A0657B"/>
    <w:rsid w:val="00B05B0B"/>
    <w:rsid w:val="00B2083B"/>
    <w:rsid w:val="00B546E2"/>
    <w:rsid w:val="00B90213"/>
    <w:rsid w:val="00BA55B1"/>
    <w:rsid w:val="00C31554"/>
    <w:rsid w:val="00D32854"/>
    <w:rsid w:val="00D7524F"/>
    <w:rsid w:val="00D82338"/>
    <w:rsid w:val="00E520BD"/>
    <w:rsid w:val="00F45D40"/>
    <w:rsid w:val="00F9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256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8256B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256B0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825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lganovaele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lganovaele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4CE53-0224-421A-85B5-857E5E98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3397</Words>
  <Characters>19367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«_____»__</vt:lpstr>
      <vt:lpstr>        ПОЛОЖЕНИЕ</vt:lpstr>
      <vt:lpstr>Заявка </vt:lpstr>
    </vt:vector>
  </TitlesOfParts>
  <Company/>
  <LinksUpToDate>false</LinksUpToDate>
  <CharactersWithSpaces>22719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пчелки20а</cp:lastModifiedBy>
  <cp:revision>4</cp:revision>
  <dcterms:created xsi:type="dcterms:W3CDTF">2023-06-28T07:52:00Z</dcterms:created>
  <dcterms:modified xsi:type="dcterms:W3CDTF">2023-09-26T12:43:00Z</dcterms:modified>
</cp:coreProperties>
</file>